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ajorEastAsia" w:hAnsiTheme="minorHAnsi" w:cstheme="minorBidi"/>
          <w:b w:val="0"/>
          <w:sz w:val="22"/>
          <w:szCs w:val="22"/>
          <w:lang w:val="es-MX" w:eastAsia="en-US"/>
        </w:rPr>
        <w:id w:val="890929340"/>
        <w:docPartObj>
          <w:docPartGallery w:val="Cover Pages"/>
          <w:docPartUnique/>
        </w:docPartObj>
      </w:sdtPr>
      <w:sdtEndPr>
        <w:rPr>
          <w:rFonts w:eastAsiaTheme="minorHAnsi" w:cs="Arial"/>
          <w:sz w:val="52"/>
        </w:rPr>
      </w:sdtEndPr>
      <w:sdtContent>
        <w:tbl>
          <w:tblPr>
            <w:tblW w:w="5000" w:type="pct"/>
            <w:jc w:val="center"/>
            <w:tblLook w:val="04A0" w:firstRow="1" w:lastRow="0" w:firstColumn="1" w:lastColumn="0" w:noHBand="0" w:noVBand="1"/>
          </w:tblPr>
          <w:tblGrid>
            <w:gridCol w:w="5982"/>
          </w:tblGrid>
          <w:tr w:rsidR="008459CF" w:rsidTr="00890B3D">
            <w:trPr>
              <w:trHeight w:val="276"/>
              <w:jc w:val="center"/>
            </w:trPr>
            <w:tc>
              <w:tcPr>
                <w:tcW w:w="5000" w:type="pct"/>
              </w:tcPr>
              <w:p w:rsidR="006A285A" w:rsidRPr="00890B3D" w:rsidRDefault="006A285A" w:rsidP="00F8377B">
                <w:pPr>
                  <w:pStyle w:val="Ttulo5"/>
                </w:pPr>
              </w:p>
              <w:p w:rsidR="008459CF" w:rsidRDefault="008459CF" w:rsidP="008459CF">
                <w:pPr>
                  <w:pStyle w:val="Sinespaciado"/>
                  <w:jc w:val="center"/>
                  <w:rPr>
                    <w:noProof/>
                  </w:rPr>
                </w:pPr>
              </w:p>
              <w:p w:rsidR="00AE2229" w:rsidRDefault="00AE2229" w:rsidP="008459CF">
                <w:pPr>
                  <w:pStyle w:val="Sinespaciado"/>
                  <w:jc w:val="center"/>
                  <w:rPr>
                    <w:noProof/>
                  </w:rPr>
                </w:pPr>
              </w:p>
              <w:p w:rsidR="00AE2229" w:rsidRDefault="00AE2229" w:rsidP="008459CF">
                <w:pPr>
                  <w:pStyle w:val="Sinespaciado"/>
                  <w:jc w:val="center"/>
                  <w:rPr>
                    <w:noProof/>
                  </w:rPr>
                </w:pPr>
              </w:p>
              <w:p w:rsidR="00AE2229" w:rsidRDefault="00AE2229" w:rsidP="008459CF">
                <w:pPr>
                  <w:pStyle w:val="Sinespaciado"/>
                  <w:jc w:val="center"/>
                  <w:rPr>
                    <w:noProof/>
                  </w:rPr>
                </w:pPr>
              </w:p>
              <w:p w:rsidR="00AE2229" w:rsidRDefault="00AE2229" w:rsidP="008459CF">
                <w:pPr>
                  <w:pStyle w:val="Sinespaciado"/>
                  <w:jc w:val="center"/>
                  <w:rPr>
                    <w:noProof/>
                  </w:rPr>
                </w:pPr>
              </w:p>
              <w:p w:rsidR="00AE2229" w:rsidRDefault="00AE2229" w:rsidP="008459CF">
                <w:pPr>
                  <w:pStyle w:val="Sinespaciado"/>
                  <w:jc w:val="center"/>
                  <w:rPr>
                    <w:noProof/>
                  </w:rPr>
                </w:pPr>
              </w:p>
              <w:p w:rsidR="00AE2229" w:rsidRDefault="00AE2229" w:rsidP="008459CF">
                <w:pPr>
                  <w:pStyle w:val="Sinespaciado"/>
                  <w:jc w:val="center"/>
                  <w:rPr>
                    <w:noProof/>
                  </w:rPr>
                </w:pPr>
              </w:p>
              <w:p w:rsidR="00AE2229" w:rsidRDefault="00AE2229" w:rsidP="008459CF">
                <w:pPr>
                  <w:pStyle w:val="Sinespaciado"/>
                  <w:jc w:val="center"/>
                  <w:rPr>
                    <w:rFonts w:asciiTheme="majorHAnsi" w:eastAsiaTheme="majorEastAsia" w:hAnsiTheme="majorHAnsi" w:cstheme="majorBidi"/>
                    <w:caps/>
                  </w:rPr>
                </w:pPr>
              </w:p>
            </w:tc>
          </w:tr>
        </w:tbl>
        <w:p w:rsidR="008459CF" w:rsidRDefault="008459CF"/>
        <w:p w:rsidR="008459CF" w:rsidRDefault="007E3EEF">
          <w:pPr>
            <w:rPr>
              <w:rFonts w:ascii="Arial" w:hAnsi="Arial" w:cs="Arial"/>
              <w:b/>
              <w:sz w:val="52"/>
            </w:rPr>
          </w:pPr>
        </w:p>
      </w:sdtContent>
    </w:sdt>
    <w:p w:rsidR="00B63ECB" w:rsidRDefault="00B63ECB" w:rsidP="00370C38">
      <w:pPr>
        <w:spacing w:after="0" w:line="240" w:lineRule="auto"/>
        <w:rPr>
          <w:rFonts w:ascii="Arial" w:hAnsi="Arial" w:cs="Arial"/>
          <w:b/>
          <w:color w:val="808080" w:themeColor="background1" w:themeShade="80"/>
          <w:sz w:val="40"/>
        </w:rPr>
      </w:pPr>
    </w:p>
    <w:p w:rsidR="00892CA9" w:rsidRPr="00370C38" w:rsidRDefault="00082ACE" w:rsidP="00370C38">
      <w:pPr>
        <w:spacing w:after="0" w:line="360" w:lineRule="auto"/>
        <w:jc w:val="center"/>
        <w:rPr>
          <w:rFonts w:ascii="Arial" w:hAnsi="Arial" w:cs="Arial"/>
          <w:b/>
          <w:color w:val="808080" w:themeColor="background1" w:themeShade="80"/>
          <w:sz w:val="40"/>
        </w:rPr>
      </w:pPr>
      <w:r w:rsidRPr="00370C38">
        <w:rPr>
          <w:rFonts w:ascii="Arial" w:hAnsi="Arial" w:cs="Arial"/>
          <w:b/>
          <w:color w:val="808080" w:themeColor="background1" w:themeShade="80"/>
          <w:sz w:val="40"/>
        </w:rPr>
        <w:t>GUÍA</w:t>
      </w:r>
      <w:r w:rsidR="00892CA9" w:rsidRPr="00370C38">
        <w:rPr>
          <w:rFonts w:ascii="Arial" w:hAnsi="Arial" w:cs="Arial"/>
          <w:b/>
          <w:color w:val="808080" w:themeColor="background1" w:themeShade="80"/>
          <w:sz w:val="40"/>
        </w:rPr>
        <w:t xml:space="preserve"> GENERAL </w:t>
      </w:r>
      <w:r w:rsidR="003D025E" w:rsidRPr="00370C38">
        <w:rPr>
          <w:rFonts w:ascii="Arial" w:hAnsi="Arial" w:cs="Arial"/>
          <w:b/>
          <w:color w:val="808080" w:themeColor="background1" w:themeShade="80"/>
          <w:sz w:val="40"/>
        </w:rPr>
        <w:t>PARA</w:t>
      </w:r>
    </w:p>
    <w:p w:rsidR="00370C38" w:rsidRDefault="00892CA9" w:rsidP="00370C38">
      <w:pPr>
        <w:spacing w:after="0" w:line="360" w:lineRule="auto"/>
        <w:jc w:val="center"/>
        <w:rPr>
          <w:rFonts w:ascii="Arial" w:hAnsi="Arial" w:cs="Arial"/>
          <w:b/>
          <w:color w:val="808080" w:themeColor="background1" w:themeShade="80"/>
          <w:sz w:val="40"/>
        </w:rPr>
      </w:pPr>
      <w:r w:rsidRPr="00370C38">
        <w:rPr>
          <w:rFonts w:ascii="Arial" w:hAnsi="Arial" w:cs="Arial"/>
          <w:b/>
          <w:color w:val="808080" w:themeColor="background1" w:themeShade="80"/>
          <w:sz w:val="40"/>
        </w:rPr>
        <w:t xml:space="preserve">MONUMENTOS </w:t>
      </w:r>
    </w:p>
    <w:p w:rsidR="003D025E" w:rsidRPr="00370C38" w:rsidRDefault="00892CA9" w:rsidP="00370C38">
      <w:pPr>
        <w:spacing w:after="0" w:line="360" w:lineRule="auto"/>
        <w:jc w:val="center"/>
        <w:rPr>
          <w:rFonts w:ascii="Arial" w:hAnsi="Arial" w:cs="Arial"/>
          <w:b/>
          <w:color w:val="808080" w:themeColor="background1" w:themeShade="80"/>
          <w:sz w:val="40"/>
        </w:rPr>
      </w:pPr>
      <w:r w:rsidRPr="00370C38">
        <w:rPr>
          <w:rFonts w:ascii="Arial" w:hAnsi="Arial" w:cs="Arial"/>
          <w:b/>
          <w:color w:val="808080" w:themeColor="background1" w:themeShade="80"/>
          <w:sz w:val="40"/>
        </w:rPr>
        <w:t>HISTÓRICOS</w:t>
      </w:r>
      <w:r w:rsidR="003D025E" w:rsidRPr="00370C38">
        <w:rPr>
          <w:rFonts w:ascii="Arial" w:hAnsi="Arial" w:cs="Arial"/>
          <w:b/>
          <w:color w:val="808080" w:themeColor="background1" w:themeShade="80"/>
          <w:sz w:val="40"/>
        </w:rPr>
        <w:t xml:space="preserve"> </w:t>
      </w:r>
    </w:p>
    <w:p w:rsidR="00892CA9" w:rsidRPr="00370C38" w:rsidRDefault="003D025E" w:rsidP="00370C38">
      <w:pPr>
        <w:spacing w:after="0" w:line="360" w:lineRule="auto"/>
        <w:jc w:val="center"/>
        <w:rPr>
          <w:rFonts w:ascii="Arial" w:hAnsi="Arial" w:cs="Arial"/>
          <w:b/>
          <w:color w:val="808080" w:themeColor="background1" w:themeShade="80"/>
          <w:sz w:val="40"/>
        </w:rPr>
      </w:pPr>
      <w:r w:rsidRPr="00370C38">
        <w:rPr>
          <w:rFonts w:ascii="Arial" w:hAnsi="Arial" w:cs="Arial"/>
          <w:b/>
          <w:color w:val="808080" w:themeColor="background1" w:themeShade="80"/>
          <w:sz w:val="40"/>
        </w:rPr>
        <w:t>EN SINALOA</w:t>
      </w:r>
    </w:p>
    <w:p w:rsidR="00892CA9" w:rsidRPr="009337B4" w:rsidRDefault="00892CA9" w:rsidP="003A29CB">
      <w:pPr>
        <w:spacing w:after="0" w:line="240" w:lineRule="auto"/>
        <w:jc w:val="center"/>
        <w:rPr>
          <w:rFonts w:ascii="Arial" w:hAnsi="Arial" w:cs="Arial"/>
          <w:b/>
          <w:color w:val="808080" w:themeColor="background1" w:themeShade="80"/>
          <w:sz w:val="36"/>
        </w:rPr>
      </w:pPr>
    </w:p>
    <w:p w:rsidR="00370C38" w:rsidRDefault="00370C38" w:rsidP="003A29CB">
      <w:pPr>
        <w:spacing w:after="0" w:line="240" w:lineRule="auto"/>
        <w:jc w:val="center"/>
        <w:rPr>
          <w:rFonts w:ascii="Arial" w:hAnsi="Arial" w:cs="Arial"/>
          <w:b/>
          <w:color w:val="808080" w:themeColor="background1" w:themeShade="80"/>
          <w:sz w:val="32"/>
        </w:rPr>
      </w:pPr>
      <w:r w:rsidRPr="009337B4">
        <w:rPr>
          <w:rFonts w:ascii="Arial" w:hAnsi="Arial" w:cs="Arial"/>
          <w:noProof/>
          <w:sz w:val="20"/>
          <w:lang w:eastAsia="es-MX"/>
        </w:rPr>
        <w:drawing>
          <wp:anchor distT="0" distB="0" distL="114300" distR="114300" simplePos="0" relativeHeight="251843584" behindDoc="0" locked="0" layoutInCell="1" allowOverlap="1" wp14:anchorId="02CF1852" wp14:editId="5DE4C453">
            <wp:simplePos x="0" y="0"/>
            <wp:positionH relativeFrom="column">
              <wp:posOffset>513409</wp:posOffset>
            </wp:positionH>
            <wp:positionV relativeFrom="paragraph">
              <wp:posOffset>62865</wp:posOffset>
            </wp:positionV>
            <wp:extent cx="2797850" cy="1781298"/>
            <wp:effectExtent l="0" t="0" r="2540" b="9525"/>
            <wp:wrapNone/>
            <wp:docPr id="14"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97850" cy="17812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C38" w:rsidRDefault="00370C38" w:rsidP="003A29CB">
      <w:pPr>
        <w:spacing w:after="0" w:line="240" w:lineRule="auto"/>
        <w:jc w:val="center"/>
        <w:rPr>
          <w:rFonts w:ascii="Arial" w:hAnsi="Arial" w:cs="Arial"/>
          <w:b/>
          <w:color w:val="808080" w:themeColor="background1" w:themeShade="80"/>
          <w:sz w:val="32"/>
        </w:rPr>
      </w:pPr>
    </w:p>
    <w:p w:rsidR="00370C38" w:rsidRDefault="00370C38" w:rsidP="003A29CB">
      <w:pPr>
        <w:spacing w:after="0" w:line="240" w:lineRule="auto"/>
        <w:jc w:val="center"/>
        <w:rPr>
          <w:rFonts w:ascii="Arial" w:hAnsi="Arial" w:cs="Arial"/>
          <w:b/>
          <w:color w:val="808080" w:themeColor="background1" w:themeShade="80"/>
          <w:sz w:val="32"/>
        </w:rPr>
      </w:pPr>
    </w:p>
    <w:p w:rsidR="00370C38" w:rsidRDefault="00370C38" w:rsidP="003A29CB">
      <w:pPr>
        <w:spacing w:after="0" w:line="240" w:lineRule="auto"/>
        <w:jc w:val="center"/>
        <w:rPr>
          <w:rFonts w:ascii="Arial" w:hAnsi="Arial" w:cs="Arial"/>
          <w:b/>
          <w:color w:val="808080" w:themeColor="background1" w:themeShade="80"/>
          <w:sz w:val="32"/>
        </w:rPr>
      </w:pPr>
    </w:p>
    <w:p w:rsidR="00370C38" w:rsidRDefault="00370C38" w:rsidP="003A29CB">
      <w:pPr>
        <w:spacing w:after="0" w:line="240" w:lineRule="auto"/>
        <w:jc w:val="center"/>
        <w:rPr>
          <w:rFonts w:ascii="Arial" w:hAnsi="Arial" w:cs="Arial"/>
          <w:b/>
          <w:color w:val="808080" w:themeColor="background1" w:themeShade="80"/>
          <w:sz w:val="32"/>
        </w:rPr>
      </w:pPr>
    </w:p>
    <w:p w:rsidR="00370C38" w:rsidRDefault="00370C38" w:rsidP="003A29CB">
      <w:pPr>
        <w:spacing w:after="0" w:line="240" w:lineRule="auto"/>
        <w:jc w:val="center"/>
        <w:rPr>
          <w:rFonts w:ascii="Arial" w:hAnsi="Arial" w:cs="Arial"/>
          <w:b/>
          <w:color w:val="808080" w:themeColor="background1" w:themeShade="80"/>
          <w:sz w:val="32"/>
        </w:rPr>
      </w:pPr>
    </w:p>
    <w:p w:rsidR="00370C38" w:rsidRDefault="00370C38" w:rsidP="003A29CB">
      <w:pPr>
        <w:spacing w:after="0" w:line="240" w:lineRule="auto"/>
        <w:jc w:val="center"/>
        <w:rPr>
          <w:rFonts w:ascii="Arial" w:hAnsi="Arial" w:cs="Arial"/>
          <w:b/>
          <w:color w:val="808080" w:themeColor="background1" w:themeShade="80"/>
          <w:sz w:val="32"/>
        </w:rPr>
      </w:pPr>
    </w:p>
    <w:p w:rsidR="00370C38" w:rsidRDefault="00370C38" w:rsidP="003A29CB">
      <w:pPr>
        <w:spacing w:after="0" w:line="240" w:lineRule="auto"/>
        <w:jc w:val="center"/>
        <w:rPr>
          <w:rFonts w:ascii="Arial" w:hAnsi="Arial" w:cs="Arial"/>
          <w:b/>
          <w:color w:val="808080" w:themeColor="background1" w:themeShade="80"/>
          <w:sz w:val="32"/>
        </w:rPr>
      </w:pPr>
    </w:p>
    <w:p w:rsidR="00370C38" w:rsidRDefault="00370C38" w:rsidP="003A29CB">
      <w:pPr>
        <w:spacing w:after="0" w:line="240" w:lineRule="auto"/>
        <w:jc w:val="center"/>
        <w:rPr>
          <w:rFonts w:ascii="Arial" w:hAnsi="Arial" w:cs="Arial"/>
          <w:b/>
          <w:color w:val="808080" w:themeColor="background1" w:themeShade="80"/>
          <w:sz w:val="32"/>
        </w:rPr>
      </w:pPr>
    </w:p>
    <w:p w:rsidR="00892CA9" w:rsidRPr="00370C38" w:rsidRDefault="00892CA9" w:rsidP="00370C38">
      <w:pPr>
        <w:spacing w:after="0" w:line="360" w:lineRule="auto"/>
        <w:jc w:val="center"/>
        <w:rPr>
          <w:rFonts w:ascii="Arial" w:hAnsi="Arial" w:cs="Arial"/>
          <w:b/>
          <w:color w:val="808080" w:themeColor="background1" w:themeShade="80"/>
          <w:sz w:val="32"/>
        </w:rPr>
      </w:pPr>
      <w:r w:rsidRPr="00370C38">
        <w:rPr>
          <w:rFonts w:ascii="Arial" w:hAnsi="Arial" w:cs="Arial"/>
          <w:b/>
          <w:color w:val="808080" w:themeColor="background1" w:themeShade="80"/>
          <w:sz w:val="32"/>
        </w:rPr>
        <w:t>Instituto Nacional de</w:t>
      </w:r>
    </w:p>
    <w:p w:rsidR="00892CA9" w:rsidRPr="00370C38" w:rsidRDefault="00892CA9" w:rsidP="00370C38">
      <w:pPr>
        <w:spacing w:after="0" w:line="360" w:lineRule="auto"/>
        <w:jc w:val="center"/>
        <w:rPr>
          <w:rFonts w:ascii="Arial" w:hAnsi="Arial" w:cs="Arial"/>
          <w:b/>
          <w:color w:val="808080" w:themeColor="background1" w:themeShade="80"/>
          <w:sz w:val="32"/>
        </w:rPr>
      </w:pPr>
      <w:r w:rsidRPr="00370C38">
        <w:rPr>
          <w:rFonts w:ascii="Arial" w:hAnsi="Arial" w:cs="Arial"/>
          <w:b/>
          <w:color w:val="808080" w:themeColor="background1" w:themeShade="80"/>
          <w:sz w:val="32"/>
        </w:rPr>
        <w:t>Antropología e Historia</w:t>
      </w:r>
    </w:p>
    <w:p w:rsidR="00633779" w:rsidRPr="007F3DA6" w:rsidRDefault="00892CA9" w:rsidP="007F3DA6">
      <w:pPr>
        <w:spacing w:after="0" w:line="360" w:lineRule="auto"/>
        <w:jc w:val="center"/>
        <w:rPr>
          <w:rFonts w:ascii="Arial" w:hAnsi="Arial" w:cs="Arial"/>
          <w:b/>
          <w:color w:val="808080" w:themeColor="background1" w:themeShade="80"/>
          <w:sz w:val="40"/>
        </w:rPr>
      </w:pPr>
      <w:r w:rsidRPr="00370C38">
        <w:rPr>
          <w:rFonts w:ascii="Arial" w:hAnsi="Arial" w:cs="Arial"/>
          <w:b/>
          <w:color w:val="808080" w:themeColor="background1" w:themeShade="80"/>
          <w:sz w:val="40"/>
        </w:rPr>
        <w:t>Centro INAH Sinaloa</w:t>
      </w:r>
      <w:r w:rsidR="003F6926" w:rsidRPr="009337B4">
        <w:rPr>
          <w:rFonts w:ascii="Arial" w:hAnsi="Arial" w:cs="Arial"/>
          <w:b/>
          <w:sz w:val="24"/>
        </w:rPr>
        <w:br w:type="page"/>
      </w:r>
    </w:p>
    <w:p w:rsidR="00CC0D64" w:rsidRDefault="00CC0D64" w:rsidP="00892CA9">
      <w:pPr>
        <w:spacing w:after="0" w:line="240" w:lineRule="auto"/>
        <w:jc w:val="center"/>
        <w:rPr>
          <w:rFonts w:ascii="Arial" w:hAnsi="Arial" w:cs="Arial"/>
          <w:b/>
          <w:sz w:val="24"/>
        </w:rPr>
      </w:pPr>
    </w:p>
    <w:p w:rsidR="00CC0D64" w:rsidRDefault="00CC0D64" w:rsidP="00892CA9">
      <w:pPr>
        <w:spacing w:after="0" w:line="240" w:lineRule="auto"/>
        <w:jc w:val="center"/>
        <w:rPr>
          <w:rFonts w:ascii="Arial" w:hAnsi="Arial" w:cs="Arial"/>
          <w:b/>
          <w:sz w:val="24"/>
        </w:rPr>
      </w:pPr>
    </w:p>
    <w:p w:rsidR="003F6926" w:rsidRPr="009337B4" w:rsidRDefault="003F6926" w:rsidP="00892CA9">
      <w:pPr>
        <w:spacing w:after="0" w:line="240" w:lineRule="auto"/>
        <w:jc w:val="center"/>
        <w:rPr>
          <w:rFonts w:ascii="Arial" w:hAnsi="Arial" w:cs="Arial"/>
          <w:b/>
          <w:sz w:val="24"/>
        </w:rPr>
      </w:pPr>
      <w:r w:rsidRPr="009337B4">
        <w:rPr>
          <w:rFonts w:ascii="Arial" w:hAnsi="Arial" w:cs="Arial"/>
          <w:b/>
          <w:sz w:val="24"/>
        </w:rPr>
        <w:t>DIRECTORIO</w:t>
      </w:r>
    </w:p>
    <w:p w:rsidR="003F6926" w:rsidRPr="009337B4" w:rsidRDefault="003F6926" w:rsidP="00892CA9">
      <w:pPr>
        <w:spacing w:after="0" w:line="240" w:lineRule="auto"/>
        <w:jc w:val="center"/>
        <w:rPr>
          <w:rFonts w:ascii="Arial" w:hAnsi="Arial" w:cs="Arial"/>
          <w:b/>
          <w:sz w:val="24"/>
        </w:rPr>
      </w:pPr>
    </w:p>
    <w:p w:rsidR="003F6926" w:rsidRPr="009337B4" w:rsidRDefault="003F6926" w:rsidP="00892CA9">
      <w:pPr>
        <w:spacing w:after="0" w:line="240" w:lineRule="auto"/>
        <w:jc w:val="center"/>
        <w:rPr>
          <w:rFonts w:ascii="Arial" w:hAnsi="Arial" w:cs="Arial"/>
          <w:b/>
          <w:sz w:val="24"/>
        </w:rPr>
      </w:pPr>
      <w:r w:rsidRPr="009337B4">
        <w:rPr>
          <w:rFonts w:ascii="Arial" w:hAnsi="Arial" w:cs="Arial"/>
          <w:b/>
          <w:sz w:val="24"/>
        </w:rPr>
        <w:t xml:space="preserve">INSTITUTO NACIONAL DE ANTROPOLOGIA </w:t>
      </w:r>
    </w:p>
    <w:p w:rsidR="003F6926" w:rsidRPr="009337B4" w:rsidRDefault="003F6926" w:rsidP="00892CA9">
      <w:pPr>
        <w:spacing w:after="0" w:line="240" w:lineRule="auto"/>
        <w:jc w:val="center"/>
        <w:rPr>
          <w:rFonts w:ascii="Arial" w:hAnsi="Arial" w:cs="Arial"/>
          <w:b/>
          <w:sz w:val="24"/>
        </w:rPr>
      </w:pPr>
      <w:r w:rsidRPr="009337B4">
        <w:rPr>
          <w:rFonts w:ascii="Arial" w:hAnsi="Arial" w:cs="Arial"/>
          <w:b/>
          <w:sz w:val="24"/>
        </w:rPr>
        <w:t>E HISTORIA</w:t>
      </w:r>
    </w:p>
    <w:p w:rsidR="003F6926" w:rsidRPr="009337B4" w:rsidRDefault="003F6926" w:rsidP="00892CA9">
      <w:pPr>
        <w:spacing w:after="0" w:line="240" w:lineRule="auto"/>
        <w:jc w:val="center"/>
        <w:rPr>
          <w:rFonts w:ascii="Arial" w:hAnsi="Arial" w:cs="Arial"/>
          <w:b/>
          <w:sz w:val="24"/>
        </w:rPr>
      </w:pPr>
    </w:p>
    <w:p w:rsidR="003F6926" w:rsidRPr="009337B4" w:rsidRDefault="00122170" w:rsidP="00892CA9">
      <w:pPr>
        <w:spacing w:after="0" w:line="240" w:lineRule="auto"/>
        <w:jc w:val="center"/>
        <w:rPr>
          <w:rFonts w:ascii="Arial" w:hAnsi="Arial" w:cs="Arial"/>
          <w:b/>
          <w:sz w:val="24"/>
        </w:rPr>
      </w:pPr>
      <w:r w:rsidRPr="009337B4">
        <w:rPr>
          <w:rFonts w:ascii="Arial" w:hAnsi="Arial" w:cs="Arial"/>
          <w:noProof/>
          <w:sz w:val="20"/>
          <w:lang w:eastAsia="es-MX"/>
        </w:rPr>
        <w:drawing>
          <wp:anchor distT="0" distB="0" distL="114300" distR="114300" simplePos="0" relativeHeight="251662336" behindDoc="0" locked="0" layoutInCell="1" allowOverlap="1" wp14:anchorId="0D94EC2E" wp14:editId="253556A9">
            <wp:simplePos x="0" y="0"/>
            <wp:positionH relativeFrom="column">
              <wp:posOffset>1026160</wp:posOffset>
            </wp:positionH>
            <wp:positionV relativeFrom="paragraph">
              <wp:posOffset>37465</wp:posOffset>
            </wp:positionV>
            <wp:extent cx="1750406" cy="1114425"/>
            <wp:effectExtent l="0" t="0" r="2540" b="0"/>
            <wp:wrapNone/>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0406"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926" w:rsidRDefault="003F6926" w:rsidP="00892CA9">
      <w:pPr>
        <w:spacing w:after="0" w:line="240" w:lineRule="auto"/>
        <w:jc w:val="center"/>
        <w:rPr>
          <w:rFonts w:ascii="Arial" w:hAnsi="Arial" w:cs="Arial"/>
          <w:b/>
          <w:sz w:val="24"/>
        </w:rPr>
      </w:pPr>
    </w:p>
    <w:p w:rsidR="00122170" w:rsidRDefault="00122170" w:rsidP="00892CA9">
      <w:pPr>
        <w:spacing w:after="0" w:line="240" w:lineRule="auto"/>
        <w:jc w:val="center"/>
        <w:rPr>
          <w:rFonts w:ascii="Arial" w:hAnsi="Arial" w:cs="Arial"/>
          <w:b/>
          <w:sz w:val="24"/>
        </w:rPr>
      </w:pPr>
    </w:p>
    <w:p w:rsidR="00122170" w:rsidRDefault="00122170" w:rsidP="00892CA9">
      <w:pPr>
        <w:spacing w:after="0" w:line="240" w:lineRule="auto"/>
        <w:jc w:val="center"/>
        <w:rPr>
          <w:rFonts w:ascii="Arial" w:hAnsi="Arial" w:cs="Arial"/>
          <w:b/>
          <w:sz w:val="24"/>
        </w:rPr>
      </w:pPr>
    </w:p>
    <w:p w:rsidR="00122170" w:rsidRPr="009337B4" w:rsidRDefault="00122170" w:rsidP="00892CA9">
      <w:pPr>
        <w:spacing w:after="0" w:line="240" w:lineRule="auto"/>
        <w:jc w:val="center"/>
        <w:rPr>
          <w:rFonts w:ascii="Arial" w:hAnsi="Arial" w:cs="Arial"/>
          <w:b/>
          <w:sz w:val="24"/>
        </w:rPr>
      </w:pPr>
    </w:p>
    <w:p w:rsidR="003F6926" w:rsidRPr="009337B4" w:rsidRDefault="003F6926" w:rsidP="00892CA9">
      <w:pPr>
        <w:spacing w:after="0" w:line="240" w:lineRule="auto"/>
        <w:jc w:val="center"/>
        <w:rPr>
          <w:rFonts w:ascii="Arial" w:hAnsi="Arial" w:cs="Arial"/>
          <w:b/>
          <w:sz w:val="24"/>
        </w:rPr>
      </w:pPr>
    </w:p>
    <w:p w:rsidR="003F6926" w:rsidRDefault="003F6926" w:rsidP="00892CA9">
      <w:pPr>
        <w:spacing w:after="0" w:line="240" w:lineRule="auto"/>
        <w:jc w:val="center"/>
        <w:rPr>
          <w:rFonts w:ascii="Arial" w:hAnsi="Arial" w:cs="Arial"/>
          <w:b/>
          <w:sz w:val="24"/>
        </w:rPr>
      </w:pPr>
    </w:p>
    <w:p w:rsidR="00122170" w:rsidRPr="009337B4" w:rsidRDefault="00122170" w:rsidP="00892CA9">
      <w:pPr>
        <w:spacing w:after="0" w:line="240" w:lineRule="auto"/>
        <w:jc w:val="center"/>
        <w:rPr>
          <w:rFonts w:ascii="Arial" w:hAnsi="Arial" w:cs="Arial"/>
          <w:b/>
          <w:sz w:val="24"/>
        </w:rPr>
      </w:pPr>
    </w:p>
    <w:p w:rsidR="003F6926" w:rsidRPr="009337B4" w:rsidRDefault="003F6926" w:rsidP="00892CA9">
      <w:pPr>
        <w:spacing w:after="0" w:line="240" w:lineRule="auto"/>
        <w:jc w:val="center"/>
        <w:rPr>
          <w:rFonts w:ascii="Arial" w:hAnsi="Arial" w:cs="Arial"/>
          <w:b/>
          <w:sz w:val="24"/>
        </w:rPr>
      </w:pPr>
      <w:r w:rsidRPr="009337B4">
        <w:rPr>
          <w:rFonts w:ascii="Arial" w:hAnsi="Arial" w:cs="Arial"/>
          <w:b/>
          <w:sz w:val="24"/>
        </w:rPr>
        <w:t>CENTRO INAH SINALOA</w:t>
      </w:r>
    </w:p>
    <w:p w:rsidR="003F6926" w:rsidRPr="009337B4" w:rsidRDefault="003F6926" w:rsidP="00892CA9">
      <w:pPr>
        <w:spacing w:after="0" w:line="240" w:lineRule="auto"/>
        <w:jc w:val="center"/>
        <w:rPr>
          <w:rFonts w:ascii="Arial" w:hAnsi="Arial" w:cs="Arial"/>
          <w:b/>
          <w:sz w:val="24"/>
        </w:rPr>
      </w:pPr>
    </w:p>
    <w:p w:rsidR="003F6926" w:rsidRPr="009337B4" w:rsidRDefault="003F6926" w:rsidP="00892CA9">
      <w:pPr>
        <w:spacing w:after="0" w:line="240" w:lineRule="auto"/>
        <w:jc w:val="center"/>
        <w:rPr>
          <w:rFonts w:ascii="Arial" w:hAnsi="Arial" w:cs="Arial"/>
          <w:b/>
          <w:sz w:val="24"/>
        </w:rPr>
      </w:pPr>
      <w:r w:rsidRPr="009337B4">
        <w:rPr>
          <w:rFonts w:ascii="Arial" w:hAnsi="Arial" w:cs="Arial"/>
          <w:b/>
          <w:sz w:val="24"/>
        </w:rPr>
        <w:t>Director General</w:t>
      </w:r>
    </w:p>
    <w:p w:rsidR="003F6926" w:rsidRPr="009337B4" w:rsidRDefault="00CC0D64" w:rsidP="00892CA9">
      <w:pPr>
        <w:spacing w:after="0" w:line="240" w:lineRule="auto"/>
        <w:jc w:val="center"/>
        <w:rPr>
          <w:rFonts w:ascii="Arial" w:hAnsi="Arial" w:cs="Arial"/>
          <w:sz w:val="24"/>
        </w:rPr>
      </w:pPr>
      <w:r>
        <w:rPr>
          <w:rFonts w:ascii="Arial" w:hAnsi="Arial" w:cs="Arial"/>
          <w:sz w:val="24"/>
        </w:rPr>
        <w:t xml:space="preserve">Antropólogo Diego Prieto Hernández </w:t>
      </w:r>
    </w:p>
    <w:p w:rsidR="003F6926" w:rsidRPr="009337B4" w:rsidRDefault="003F6926" w:rsidP="00892CA9">
      <w:pPr>
        <w:spacing w:after="0" w:line="240" w:lineRule="auto"/>
        <w:jc w:val="center"/>
        <w:rPr>
          <w:rFonts w:ascii="Arial" w:hAnsi="Arial" w:cs="Arial"/>
          <w:sz w:val="24"/>
        </w:rPr>
      </w:pPr>
    </w:p>
    <w:p w:rsidR="003F6926" w:rsidRDefault="00007FFA" w:rsidP="00892CA9">
      <w:pPr>
        <w:spacing w:after="0" w:line="240" w:lineRule="auto"/>
        <w:jc w:val="center"/>
        <w:rPr>
          <w:rFonts w:ascii="Arial" w:hAnsi="Arial" w:cs="Arial"/>
          <w:b/>
          <w:sz w:val="24"/>
        </w:rPr>
      </w:pPr>
      <w:r>
        <w:rPr>
          <w:rFonts w:ascii="Arial" w:hAnsi="Arial" w:cs="Arial"/>
          <w:b/>
          <w:sz w:val="24"/>
        </w:rPr>
        <w:t>Secretaria Técnica</w:t>
      </w:r>
    </w:p>
    <w:p w:rsidR="00007FFA" w:rsidRPr="00007FFA" w:rsidRDefault="00007FFA" w:rsidP="00892CA9">
      <w:pPr>
        <w:spacing w:after="0" w:line="240" w:lineRule="auto"/>
        <w:jc w:val="center"/>
        <w:rPr>
          <w:rFonts w:ascii="Arial" w:hAnsi="Arial" w:cs="Arial"/>
          <w:sz w:val="24"/>
        </w:rPr>
      </w:pPr>
      <w:r w:rsidRPr="00007FFA">
        <w:rPr>
          <w:rFonts w:ascii="Arial" w:hAnsi="Arial" w:cs="Arial"/>
          <w:sz w:val="24"/>
        </w:rPr>
        <w:t>Antropóloga</w:t>
      </w:r>
      <w:r>
        <w:rPr>
          <w:rFonts w:ascii="Arial" w:hAnsi="Arial" w:cs="Arial"/>
          <w:sz w:val="24"/>
        </w:rPr>
        <w:t xml:space="preserve"> Aí</w:t>
      </w:r>
      <w:r w:rsidRPr="00007FFA">
        <w:rPr>
          <w:rFonts w:ascii="Arial" w:hAnsi="Arial" w:cs="Arial"/>
          <w:sz w:val="24"/>
        </w:rPr>
        <w:t>da Castilleja González</w:t>
      </w:r>
    </w:p>
    <w:p w:rsidR="003F6926" w:rsidRPr="009337B4" w:rsidRDefault="003F6926" w:rsidP="00007FFA">
      <w:pPr>
        <w:spacing w:after="0" w:line="240" w:lineRule="auto"/>
        <w:rPr>
          <w:rFonts w:ascii="Arial" w:hAnsi="Arial" w:cs="Arial"/>
          <w:sz w:val="24"/>
        </w:rPr>
      </w:pPr>
    </w:p>
    <w:p w:rsidR="003F6926" w:rsidRPr="009337B4" w:rsidRDefault="003F6926" w:rsidP="00892CA9">
      <w:pPr>
        <w:spacing w:after="0" w:line="240" w:lineRule="auto"/>
        <w:jc w:val="center"/>
        <w:rPr>
          <w:rFonts w:ascii="Arial" w:hAnsi="Arial" w:cs="Arial"/>
          <w:b/>
          <w:sz w:val="24"/>
        </w:rPr>
      </w:pPr>
      <w:r w:rsidRPr="009337B4">
        <w:rPr>
          <w:rFonts w:ascii="Arial" w:hAnsi="Arial" w:cs="Arial"/>
          <w:b/>
          <w:sz w:val="24"/>
        </w:rPr>
        <w:t>Coordinador Nacional de Centros INAH</w:t>
      </w:r>
    </w:p>
    <w:p w:rsidR="003F6926" w:rsidRPr="009337B4" w:rsidRDefault="00CC0D64" w:rsidP="00892CA9">
      <w:pPr>
        <w:spacing w:after="0" w:line="240" w:lineRule="auto"/>
        <w:jc w:val="center"/>
        <w:rPr>
          <w:rFonts w:ascii="Arial" w:hAnsi="Arial" w:cs="Arial"/>
          <w:sz w:val="24"/>
        </w:rPr>
      </w:pPr>
      <w:r>
        <w:rPr>
          <w:rFonts w:ascii="Arial" w:hAnsi="Arial" w:cs="Arial"/>
          <w:sz w:val="24"/>
        </w:rPr>
        <w:t>Lic. José María Muñoz Bonilla</w:t>
      </w:r>
    </w:p>
    <w:p w:rsidR="003F6926" w:rsidRPr="009337B4" w:rsidRDefault="003F6926" w:rsidP="00892CA9">
      <w:pPr>
        <w:spacing w:after="0" w:line="240" w:lineRule="auto"/>
        <w:jc w:val="center"/>
        <w:rPr>
          <w:rFonts w:ascii="Arial" w:hAnsi="Arial" w:cs="Arial"/>
          <w:sz w:val="24"/>
        </w:rPr>
      </w:pPr>
    </w:p>
    <w:p w:rsidR="003F6926" w:rsidRPr="009337B4" w:rsidRDefault="003F6926" w:rsidP="00892CA9">
      <w:pPr>
        <w:spacing w:after="0" w:line="240" w:lineRule="auto"/>
        <w:jc w:val="center"/>
        <w:rPr>
          <w:rFonts w:ascii="Arial" w:hAnsi="Arial" w:cs="Arial"/>
          <w:b/>
          <w:sz w:val="24"/>
        </w:rPr>
      </w:pPr>
      <w:r w:rsidRPr="009337B4">
        <w:rPr>
          <w:rFonts w:ascii="Arial" w:hAnsi="Arial" w:cs="Arial"/>
          <w:b/>
          <w:sz w:val="24"/>
        </w:rPr>
        <w:t>Director del Centro INAH Sinaloa</w:t>
      </w:r>
    </w:p>
    <w:p w:rsidR="003F6926" w:rsidRDefault="00CC0D64" w:rsidP="00892CA9">
      <w:pPr>
        <w:spacing w:after="0" w:line="240" w:lineRule="auto"/>
        <w:jc w:val="center"/>
        <w:rPr>
          <w:rFonts w:ascii="Arial" w:hAnsi="Arial" w:cs="Arial"/>
          <w:sz w:val="24"/>
        </w:rPr>
      </w:pPr>
      <w:r>
        <w:rPr>
          <w:rFonts w:ascii="Arial" w:hAnsi="Arial" w:cs="Arial"/>
          <w:sz w:val="24"/>
        </w:rPr>
        <w:t>Arq. Francisco Nicasio Ríos Avendaño</w:t>
      </w:r>
    </w:p>
    <w:p w:rsidR="007A081B" w:rsidRDefault="007A081B" w:rsidP="00892CA9">
      <w:pPr>
        <w:spacing w:after="0" w:line="240" w:lineRule="auto"/>
        <w:jc w:val="center"/>
        <w:rPr>
          <w:rFonts w:ascii="Arial" w:hAnsi="Arial" w:cs="Arial"/>
          <w:sz w:val="24"/>
        </w:rPr>
      </w:pPr>
    </w:p>
    <w:p w:rsidR="007A081B" w:rsidRDefault="007A081B" w:rsidP="00892CA9">
      <w:pPr>
        <w:spacing w:after="0" w:line="240" w:lineRule="auto"/>
        <w:jc w:val="center"/>
        <w:rPr>
          <w:rFonts w:ascii="Arial" w:hAnsi="Arial" w:cs="Arial"/>
          <w:sz w:val="24"/>
        </w:rPr>
      </w:pPr>
      <w:r w:rsidRPr="007A081B">
        <w:rPr>
          <w:rFonts w:ascii="Arial" w:hAnsi="Arial" w:cs="Arial"/>
          <w:b/>
          <w:sz w:val="24"/>
        </w:rPr>
        <w:t>Presidente Municipal de Culiacán</w:t>
      </w:r>
    </w:p>
    <w:p w:rsidR="007A081B" w:rsidRPr="007A081B" w:rsidRDefault="007A081B" w:rsidP="00892CA9">
      <w:pPr>
        <w:spacing w:after="0" w:line="240" w:lineRule="auto"/>
        <w:jc w:val="center"/>
        <w:rPr>
          <w:rFonts w:ascii="Arial" w:hAnsi="Arial" w:cs="Arial"/>
          <w:sz w:val="24"/>
        </w:rPr>
      </w:pPr>
      <w:r>
        <w:rPr>
          <w:rFonts w:ascii="Arial" w:hAnsi="Arial" w:cs="Arial"/>
          <w:sz w:val="24"/>
        </w:rPr>
        <w:t xml:space="preserve">Jesús Antonio Valdés Palazuelos </w:t>
      </w:r>
    </w:p>
    <w:p w:rsidR="003F6926" w:rsidRPr="009337B4" w:rsidRDefault="003F6926" w:rsidP="00CC0D64">
      <w:pPr>
        <w:spacing w:after="0" w:line="240" w:lineRule="auto"/>
        <w:rPr>
          <w:rFonts w:ascii="Arial" w:hAnsi="Arial" w:cs="Arial"/>
          <w:sz w:val="24"/>
        </w:rPr>
      </w:pPr>
    </w:p>
    <w:p w:rsidR="003F6926" w:rsidRPr="009337B4" w:rsidRDefault="003F6926" w:rsidP="00892CA9">
      <w:pPr>
        <w:spacing w:after="0" w:line="240" w:lineRule="auto"/>
        <w:jc w:val="center"/>
        <w:rPr>
          <w:rFonts w:ascii="Arial" w:hAnsi="Arial" w:cs="Arial"/>
          <w:sz w:val="24"/>
        </w:rPr>
      </w:pPr>
    </w:p>
    <w:p w:rsidR="003F6926" w:rsidRDefault="003F6926" w:rsidP="00892CA9">
      <w:pPr>
        <w:spacing w:after="0" w:line="240" w:lineRule="auto"/>
        <w:jc w:val="center"/>
        <w:rPr>
          <w:rFonts w:ascii="Arial" w:hAnsi="Arial" w:cs="Arial"/>
          <w:b/>
          <w:sz w:val="24"/>
        </w:rPr>
      </w:pPr>
      <w:r w:rsidRPr="009337B4">
        <w:rPr>
          <w:rFonts w:ascii="Arial" w:hAnsi="Arial" w:cs="Arial"/>
          <w:b/>
          <w:sz w:val="24"/>
        </w:rPr>
        <w:t>Estado de Sinaloa</w:t>
      </w:r>
    </w:p>
    <w:p w:rsidR="00CC0D64" w:rsidRPr="009337B4" w:rsidRDefault="00CC0D64" w:rsidP="00892CA9">
      <w:pPr>
        <w:spacing w:after="0" w:line="240" w:lineRule="auto"/>
        <w:jc w:val="center"/>
        <w:rPr>
          <w:rFonts w:ascii="Arial" w:hAnsi="Arial" w:cs="Arial"/>
          <w:b/>
          <w:sz w:val="24"/>
        </w:rPr>
      </w:pPr>
    </w:p>
    <w:p w:rsidR="00B85CB5" w:rsidRPr="009337B4" w:rsidRDefault="00797B45" w:rsidP="00CC0D64">
      <w:pPr>
        <w:jc w:val="center"/>
        <w:rPr>
          <w:rFonts w:ascii="Arial" w:hAnsi="Arial" w:cs="Arial"/>
          <w:sz w:val="24"/>
        </w:rPr>
      </w:pPr>
      <w:r w:rsidRPr="009337B4">
        <w:rPr>
          <w:rFonts w:ascii="Arial" w:hAnsi="Arial" w:cs="Arial"/>
          <w:sz w:val="24"/>
        </w:rPr>
        <w:br w:type="page"/>
      </w:r>
    </w:p>
    <w:p w:rsidR="00CC0D64" w:rsidRDefault="00CC0D64">
      <w:pPr>
        <w:rPr>
          <w:rFonts w:ascii="Arial" w:hAnsi="Arial" w:cs="Arial"/>
          <w:sz w:val="24"/>
        </w:rPr>
      </w:pPr>
    </w:p>
    <w:p w:rsidR="00B85CB5" w:rsidRPr="009337B4" w:rsidRDefault="003F3D9F">
      <w:pPr>
        <w:rPr>
          <w:rFonts w:ascii="Arial" w:hAnsi="Arial" w:cs="Arial"/>
          <w:sz w:val="24"/>
        </w:rPr>
      </w:pPr>
      <w:r w:rsidRPr="009337B4">
        <w:rPr>
          <w:rFonts w:ascii="Arial" w:hAnsi="Arial" w:cs="Arial"/>
          <w:noProof/>
          <w:sz w:val="24"/>
          <w:lang w:eastAsia="es-MX"/>
        </w:rPr>
        <mc:AlternateContent>
          <mc:Choice Requires="wps">
            <w:drawing>
              <wp:anchor distT="0" distB="0" distL="114300" distR="114300" simplePos="0" relativeHeight="251667456" behindDoc="0" locked="0" layoutInCell="1" allowOverlap="1" wp14:anchorId="24B05635" wp14:editId="1BE7F131">
                <wp:simplePos x="0" y="0"/>
                <wp:positionH relativeFrom="column">
                  <wp:posOffset>100241</wp:posOffset>
                </wp:positionH>
                <wp:positionV relativeFrom="paragraph">
                  <wp:posOffset>-213995</wp:posOffset>
                </wp:positionV>
                <wp:extent cx="1842859" cy="464938"/>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859" cy="464938"/>
                        </a:xfrm>
                        <a:prstGeom prst="rect">
                          <a:avLst/>
                        </a:prstGeom>
                        <a:noFill/>
                        <a:ln w="9525">
                          <a:noFill/>
                          <a:miter lim="800000"/>
                          <a:headEnd/>
                          <a:tailEnd/>
                        </a:ln>
                      </wps:spPr>
                      <wps:txbx>
                        <w:txbxContent>
                          <w:p w:rsidR="00B254A4" w:rsidRPr="00BC2B02" w:rsidRDefault="00B254A4" w:rsidP="006F10BD">
                            <w:pPr>
                              <w:rPr>
                                <w:rFonts w:ascii="Arial" w:hAnsi="Arial" w:cs="Arial"/>
                                <w:b/>
                                <w:sz w:val="40"/>
                              </w:rPr>
                            </w:pPr>
                            <w:r w:rsidRPr="00BC2B02">
                              <w:rPr>
                                <w:rFonts w:ascii="Arial" w:hAnsi="Arial" w:cs="Arial"/>
                                <w:b/>
                                <w:sz w:val="40"/>
                              </w:rPr>
                              <w:t>ÍNDICE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7.9pt;margin-top:-16.85pt;width:145.1pt;height:3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" filled="f" stroked="f">
                <v:textbox>
                  <w:txbxContent>
                    <w:p w:rsidR="00B254A4" w:rsidRPr="00BC2B02" w:rsidRDefault="00B254A4" w:rsidP="006F10BD">
                      <w:pPr>
                        <w:rPr>
                          <w:rFonts w:ascii="Arial" w:hAnsi="Arial" w:cs="Arial"/>
                          <w:b/>
                          <w:sz w:val="40"/>
                        </w:rPr>
                      </w:pPr>
                      <w:r w:rsidRPr="00BC2B02">
                        <w:rPr>
                          <w:rFonts w:ascii="Arial" w:hAnsi="Arial" w:cs="Arial"/>
                          <w:b/>
                          <w:sz w:val="40"/>
                        </w:rPr>
                        <w:t>ÍNDICE</w:t>
                      </w:r>
                    </w:p>
                  </w:txbxContent>
                </v:textbox>
              </v:shape>
            </w:pict>
          </mc:Fallback>
        </mc:AlternateContent>
      </w:r>
    </w:p>
    <w:p w:rsidR="00797B45" w:rsidRPr="009337B4" w:rsidRDefault="00F857E2">
      <w:pPr>
        <w:rPr>
          <w:rFonts w:ascii="Arial" w:hAnsi="Arial" w:cs="Arial"/>
          <w:sz w:val="24"/>
        </w:rPr>
      </w:pPr>
      <w:r>
        <w:rPr>
          <w:rFonts w:ascii="Arial" w:hAnsi="Arial" w:cs="Arial"/>
          <w:sz w:val="24"/>
        </w:rPr>
        <w:t>Presentación…………………………………</w:t>
      </w:r>
      <w:r w:rsidR="00D56BD2">
        <w:rPr>
          <w:rFonts w:ascii="Arial" w:hAnsi="Arial" w:cs="Arial"/>
          <w:sz w:val="24"/>
        </w:rPr>
        <w:t>……...    04</w:t>
      </w:r>
    </w:p>
    <w:p w:rsidR="00B85CB5" w:rsidRPr="009337B4" w:rsidRDefault="00F857E2">
      <w:pPr>
        <w:rPr>
          <w:rFonts w:ascii="Arial" w:hAnsi="Arial" w:cs="Arial"/>
          <w:sz w:val="24"/>
        </w:rPr>
      </w:pPr>
      <w:r>
        <w:rPr>
          <w:rFonts w:ascii="Arial" w:hAnsi="Arial" w:cs="Arial"/>
          <w:sz w:val="24"/>
        </w:rPr>
        <w:t>¿Para qué sirve est</w:t>
      </w:r>
      <w:r w:rsidR="002F7830">
        <w:rPr>
          <w:rFonts w:ascii="Arial" w:hAnsi="Arial" w:cs="Arial"/>
          <w:sz w:val="24"/>
        </w:rPr>
        <w:t>a guía</w:t>
      </w:r>
      <w:r w:rsidR="00B85CB5" w:rsidRPr="009337B4">
        <w:rPr>
          <w:rFonts w:ascii="Arial" w:hAnsi="Arial" w:cs="Arial"/>
          <w:sz w:val="24"/>
        </w:rPr>
        <w:t>?</w:t>
      </w:r>
      <w:r w:rsidR="00933026" w:rsidRPr="009337B4">
        <w:rPr>
          <w:rFonts w:ascii="Arial" w:hAnsi="Arial" w:cs="Arial"/>
          <w:sz w:val="24"/>
        </w:rPr>
        <w:t>..........</w:t>
      </w:r>
      <w:r w:rsidR="00D56BD2">
        <w:rPr>
          <w:rFonts w:ascii="Arial" w:hAnsi="Arial" w:cs="Arial"/>
          <w:sz w:val="24"/>
        </w:rPr>
        <w:t>........</w:t>
      </w:r>
      <w:r>
        <w:rPr>
          <w:rFonts w:ascii="Arial" w:hAnsi="Arial" w:cs="Arial"/>
          <w:sz w:val="24"/>
        </w:rPr>
        <w:t>......</w:t>
      </w:r>
      <w:r w:rsidR="00D56BD2">
        <w:rPr>
          <w:rFonts w:ascii="Arial" w:hAnsi="Arial" w:cs="Arial"/>
          <w:sz w:val="24"/>
        </w:rPr>
        <w:t>......</w:t>
      </w:r>
      <w:r w:rsidR="002F7830">
        <w:rPr>
          <w:rFonts w:ascii="Arial" w:hAnsi="Arial" w:cs="Arial"/>
          <w:sz w:val="24"/>
        </w:rPr>
        <w:t>.....</w:t>
      </w:r>
      <w:r w:rsidR="00D56BD2">
        <w:rPr>
          <w:rFonts w:ascii="Arial" w:hAnsi="Arial" w:cs="Arial"/>
          <w:sz w:val="24"/>
        </w:rPr>
        <w:t>..  0</w:t>
      </w:r>
      <w:r w:rsidR="002F7830">
        <w:rPr>
          <w:rFonts w:ascii="Arial" w:hAnsi="Arial" w:cs="Arial"/>
          <w:sz w:val="24"/>
        </w:rPr>
        <w:t>6</w:t>
      </w:r>
    </w:p>
    <w:p w:rsidR="00B85CB5" w:rsidRPr="009337B4" w:rsidRDefault="00B85CB5">
      <w:pPr>
        <w:rPr>
          <w:rFonts w:ascii="Arial" w:hAnsi="Arial" w:cs="Arial"/>
          <w:sz w:val="24"/>
        </w:rPr>
      </w:pPr>
      <w:r w:rsidRPr="009337B4">
        <w:rPr>
          <w:rFonts w:ascii="Arial" w:hAnsi="Arial" w:cs="Arial"/>
          <w:sz w:val="24"/>
        </w:rPr>
        <w:t>¿Qué es un monumento</w:t>
      </w:r>
      <w:r w:rsidR="002F7830">
        <w:rPr>
          <w:rFonts w:ascii="Arial" w:hAnsi="Arial" w:cs="Arial"/>
          <w:sz w:val="24"/>
        </w:rPr>
        <w:t xml:space="preserve"> histórico</w:t>
      </w:r>
      <w:r w:rsidRPr="009337B4">
        <w:rPr>
          <w:rFonts w:ascii="Arial" w:hAnsi="Arial" w:cs="Arial"/>
          <w:sz w:val="24"/>
        </w:rPr>
        <w:t>?</w:t>
      </w:r>
      <w:r w:rsidR="00933026" w:rsidRPr="009337B4">
        <w:rPr>
          <w:rFonts w:ascii="Arial" w:hAnsi="Arial" w:cs="Arial"/>
          <w:sz w:val="24"/>
        </w:rPr>
        <w:t>..</w:t>
      </w:r>
      <w:r w:rsidR="00F857E2">
        <w:rPr>
          <w:rFonts w:ascii="Arial" w:hAnsi="Arial" w:cs="Arial"/>
          <w:sz w:val="24"/>
        </w:rPr>
        <w:t>......</w:t>
      </w:r>
      <w:r w:rsidR="00D56BD2">
        <w:rPr>
          <w:rFonts w:ascii="Arial" w:hAnsi="Arial" w:cs="Arial"/>
          <w:sz w:val="24"/>
        </w:rPr>
        <w:t>.......</w:t>
      </w:r>
      <w:r w:rsidR="00F857E2">
        <w:rPr>
          <w:rFonts w:ascii="Arial" w:hAnsi="Arial" w:cs="Arial"/>
          <w:sz w:val="24"/>
        </w:rPr>
        <w:t>........</w:t>
      </w:r>
      <w:r w:rsidR="002F7830">
        <w:rPr>
          <w:rFonts w:ascii="Arial" w:hAnsi="Arial" w:cs="Arial"/>
          <w:sz w:val="24"/>
        </w:rPr>
        <w:t>..  07</w:t>
      </w:r>
    </w:p>
    <w:p w:rsidR="00B85CB5" w:rsidRPr="009337B4" w:rsidRDefault="002F7830">
      <w:pPr>
        <w:rPr>
          <w:rFonts w:ascii="Arial" w:hAnsi="Arial" w:cs="Arial"/>
          <w:sz w:val="24"/>
        </w:rPr>
      </w:pPr>
      <w:r>
        <w:rPr>
          <w:rFonts w:ascii="Arial" w:hAnsi="Arial" w:cs="Arial"/>
          <w:sz w:val="24"/>
        </w:rPr>
        <w:t xml:space="preserve">¿Cuál es el uso </w:t>
      </w:r>
      <w:r w:rsidR="00B85CB5" w:rsidRPr="009337B4">
        <w:rPr>
          <w:rFonts w:ascii="Arial" w:hAnsi="Arial" w:cs="Arial"/>
          <w:sz w:val="24"/>
        </w:rPr>
        <w:t>actual</w:t>
      </w:r>
      <w:r>
        <w:rPr>
          <w:rFonts w:ascii="Arial" w:hAnsi="Arial" w:cs="Arial"/>
          <w:sz w:val="24"/>
        </w:rPr>
        <w:t xml:space="preserve"> de</w:t>
      </w:r>
      <w:r w:rsidR="00B85CB5" w:rsidRPr="009337B4">
        <w:rPr>
          <w:rFonts w:ascii="Arial" w:hAnsi="Arial" w:cs="Arial"/>
          <w:sz w:val="24"/>
        </w:rPr>
        <w:t xml:space="preserve"> los edificios históricos?</w:t>
      </w:r>
      <w:r w:rsidR="00F857E2">
        <w:rPr>
          <w:rFonts w:ascii="Arial" w:hAnsi="Arial" w:cs="Arial"/>
          <w:sz w:val="24"/>
        </w:rPr>
        <w:t>............................</w:t>
      </w:r>
      <w:r>
        <w:rPr>
          <w:rFonts w:ascii="Arial" w:hAnsi="Arial" w:cs="Arial"/>
          <w:sz w:val="24"/>
        </w:rPr>
        <w:t>.......</w:t>
      </w:r>
      <w:r w:rsidR="00F857E2">
        <w:rPr>
          <w:rFonts w:ascii="Arial" w:hAnsi="Arial" w:cs="Arial"/>
          <w:sz w:val="24"/>
        </w:rPr>
        <w:t>.....................</w:t>
      </w:r>
      <w:r w:rsidR="00D56BD2">
        <w:rPr>
          <w:rFonts w:ascii="Arial" w:hAnsi="Arial" w:cs="Arial"/>
          <w:sz w:val="24"/>
        </w:rPr>
        <w:t>...</w:t>
      </w:r>
      <w:r w:rsidR="00F857E2">
        <w:rPr>
          <w:rFonts w:ascii="Arial" w:hAnsi="Arial" w:cs="Arial"/>
          <w:sz w:val="24"/>
        </w:rPr>
        <w:t>...</w:t>
      </w:r>
      <w:r w:rsidR="00D56BD2">
        <w:rPr>
          <w:rFonts w:ascii="Arial" w:hAnsi="Arial" w:cs="Arial"/>
          <w:sz w:val="24"/>
        </w:rPr>
        <w:t xml:space="preserve"> </w:t>
      </w:r>
      <w:r>
        <w:rPr>
          <w:rFonts w:ascii="Arial" w:hAnsi="Arial" w:cs="Arial"/>
          <w:sz w:val="24"/>
        </w:rPr>
        <w:t xml:space="preserve"> </w:t>
      </w:r>
      <w:r w:rsidR="001A2A42">
        <w:rPr>
          <w:rFonts w:ascii="Arial" w:hAnsi="Arial" w:cs="Arial"/>
          <w:sz w:val="24"/>
        </w:rPr>
        <w:t>1</w:t>
      </w:r>
      <w:r>
        <w:rPr>
          <w:rFonts w:ascii="Arial" w:hAnsi="Arial" w:cs="Arial"/>
          <w:sz w:val="24"/>
        </w:rPr>
        <w:t>5</w:t>
      </w:r>
    </w:p>
    <w:p w:rsidR="00933026" w:rsidRPr="009337B4" w:rsidRDefault="00933026">
      <w:pPr>
        <w:rPr>
          <w:rFonts w:ascii="Arial" w:hAnsi="Arial" w:cs="Arial"/>
          <w:sz w:val="24"/>
        </w:rPr>
      </w:pPr>
      <w:r w:rsidRPr="009337B4">
        <w:rPr>
          <w:rFonts w:ascii="Arial" w:hAnsi="Arial" w:cs="Arial"/>
          <w:sz w:val="24"/>
        </w:rPr>
        <w:t>¿Cómo</w:t>
      </w:r>
      <w:r w:rsidR="002F7830">
        <w:rPr>
          <w:rFonts w:ascii="Arial" w:hAnsi="Arial" w:cs="Arial"/>
          <w:sz w:val="24"/>
        </w:rPr>
        <w:t xml:space="preserve"> es el sistema constructivo de los</w:t>
      </w:r>
      <w:r w:rsidRPr="009337B4">
        <w:rPr>
          <w:rFonts w:ascii="Arial" w:hAnsi="Arial" w:cs="Arial"/>
          <w:sz w:val="24"/>
        </w:rPr>
        <w:t xml:space="preserve">  </w:t>
      </w:r>
      <w:r w:rsidR="002F7830">
        <w:rPr>
          <w:rFonts w:ascii="Arial" w:hAnsi="Arial" w:cs="Arial"/>
          <w:sz w:val="24"/>
        </w:rPr>
        <w:t>monumentos históricos</w:t>
      </w:r>
      <w:r w:rsidR="00F857E2">
        <w:rPr>
          <w:rFonts w:ascii="Arial" w:hAnsi="Arial" w:cs="Arial"/>
          <w:sz w:val="24"/>
        </w:rPr>
        <w:t>?................</w:t>
      </w:r>
      <w:r w:rsidRPr="009337B4">
        <w:rPr>
          <w:rFonts w:ascii="Arial" w:hAnsi="Arial" w:cs="Arial"/>
          <w:sz w:val="24"/>
        </w:rPr>
        <w:t>.....</w:t>
      </w:r>
      <w:r w:rsidR="001A2A42">
        <w:rPr>
          <w:rFonts w:ascii="Arial" w:hAnsi="Arial" w:cs="Arial"/>
          <w:sz w:val="24"/>
        </w:rPr>
        <w:t>.</w:t>
      </w:r>
      <w:r w:rsidR="002F7830">
        <w:rPr>
          <w:rFonts w:ascii="Arial" w:hAnsi="Arial" w:cs="Arial"/>
          <w:sz w:val="24"/>
        </w:rPr>
        <w:t>...................</w:t>
      </w:r>
      <w:r w:rsidR="001A2A42">
        <w:rPr>
          <w:rFonts w:ascii="Arial" w:hAnsi="Arial" w:cs="Arial"/>
          <w:sz w:val="24"/>
        </w:rPr>
        <w:t xml:space="preserve"> </w:t>
      </w:r>
      <w:r w:rsidR="002F7830">
        <w:rPr>
          <w:rFonts w:ascii="Arial" w:hAnsi="Arial" w:cs="Arial"/>
          <w:sz w:val="24"/>
        </w:rPr>
        <w:t>16</w:t>
      </w:r>
    </w:p>
    <w:p w:rsidR="00933026" w:rsidRPr="009337B4" w:rsidRDefault="00933026">
      <w:pPr>
        <w:rPr>
          <w:rFonts w:ascii="Arial" w:hAnsi="Arial" w:cs="Arial"/>
          <w:sz w:val="24"/>
        </w:rPr>
      </w:pPr>
      <w:r w:rsidRPr="009337B4">
        <w:rPr>
          <w:rFonts w:ascii="Arial" w:hAnsi="Arial" w:cs="Arial"/>
          <w:sz w:val="24"/>
        </w:rPr>
        <w:t>¿Por qué se dañan los edificios</w:t>
      </w:r>
      <w:r w:rsidR="00F857E2">
        <w:rPr>
          <w:rFonts w:ascii="Arial" w:hAnsi="Arial" w:cs="Arial"/>
          <w:sz w:val="24"/>
        </w:rPr>
        <w:t xml:space="preserve"> y como evitarlo?..........................................................</w:t>
      </w:r>
      <w:r w:rsidR="001A2A42">
        <w:rPr>
          <w:rFonts w:ascii="Arial" w:hAnsi="Arial" w:cs="Arial"/>
          <w:sz w:val="24"/>
        </w:rPr>
        <w:t>......</w:t>
      </w:r>
      <w:r w:rsidR="00F857E2">
        <w:rPr>
          <w:rFonts w:ascii="Arial" w:hAnsi="Arial" w:cs="Arial"/>
          <w:sz w:val="24"/>
        </w:rPr>
        <w:t>.</w:t>
      </w:r>
      <w:r w:rsidR="001A2A42">
        <w:rPr>
          <w:rFonts w:ascii="Arial" w:hAnsi="Arial" w:cs="Arial"/>
          <w:sz w:val="24"/>
        </w:rPr>
        <w:t xml:space="preserve">   </w:t>
      </w:r>
      <w:r w:rsidR="002F7830">
        <w:rPr>
          <w:rFonts w:ascii="Arial" w:hAnsi="Arial" w:cs="Arial"/>
          <w:sz w:val="24"/>
        </w:rPr>
        <w:t>25</w:t>
      </w:r>
    </w:p>
    <w:p w:rsidR="00933026" w:rsidRPr="009337B4" w:rsidRDefault="00933026">
      <w:pPr>
        <w:rPr>
          <w:rFonts w:ascii="Arial" w:hAnsi="Arial" w:cs="Arial"/>
          <w:sz w:val="24"/>
        </w:rPr>
      </w:pPr>
      <w:r w:rsidRPr="009337B4">
        <w:rPr>
          <w:rFonts w:ascii="Arial" w:hAnsi="Arial" w:cs="Arial"/>
          <w:sz w:val="24"/>
        </w:rPr>
        <w:t>Trabajos d</w:t>
      </w:r>
      <w:r w:rsidR="00F857E2">
        <w:rPr>
          <w:rFonts w:ascii="Arial" w:hAnsi="Arial" w:cs="Arial"/>
          <w:sz w:val="24"/>
        </w:rPr>
        <w:t>e mantenimiento y conservación…</w:t>
      </w:r>
      <w:r w:rsidR="002F7830">
        <w:rPr>
          <w:rFonts w:ascii="Arial" w:hAnsi="Arial" w:cs="Arial"/>
          <w:sz w:val="24"/>
        </w:rPr>
        <w:t>.…… 28</w:t>
      </w:r>
    </w:p>
    <w:p w:rsidR="00933026" w:rsidRPr="009337B4" w:rsidRDefault="00933026">
      <w:pPr>
        <w:rPr>
          <w:rFonts w:ascii="Arial" w:hAnsi="Arial" w:cs="Arial"/>
          <w:sz w:val="24"/>
        </w:rPr>
      </w:pPr>
      <w:r w:rsidRPr="009337B4">
        <w:rPr>
          <w:rFonts w:ascii="Arial" w:hAnsi="Arial" w:cs="Arial"/>
          <w:sz w:val="24"/>
        </w:rPr>
        <w:t>N</w:t>
      </w:r>
      <w:r w:rsidR="00F857E2">
        <w:rPr>
          <w:rFonts w:ascii="Arial" w:hAnsi="Arial" w:cs="Arial"/>
          <w:sz w:val="24"/>
        </w:rPr>
        <w:t>ormas para un buen uso……………</w:t>
      </w:r>
      <w:r w:rsidRPr="009337B4">
        <w:rPr>
          <w:rFonts w:ascii="Arial" w:hAnsi="Arial" w:cs="Arial"/>
          <w:sz w:val="24"/>
        </w:rPr>
        <w:t>…………</w:t>
      </w:r>
      <w:r w:rsidR="001A2A42">
        <w:rPr>
          <w:rFonts w:ascii="Arial" w:hAnsi="Arial" w:cs="Arial"/>
          <w:sz w:val="24"/>
        </w:rPr>
        <w:t xml:space="preserve">….   </w:t>
      </w:r>
      <w:r w:rsidR="002F7830">
        <w:rPr>
          <w:rFonts w:ascii="Arial" w:hAnsi="Arial" w:cs="Arial"/>
          <w:sz w:val="24"/>
        </w:rPr>
        <w:t>44</w:t>
      </w:r>
    </w:p>
    <w:p w:rsidR="00933026" w:rsidRPr="009337B4" w:rsidRDefault="00933026">
      <w:pPr>
        <w:rPr>
          <w:rFonts w:ascii="Arial" w:hAnsi="Arial" w:cs="Arial"/>
          <w:sz w:val="24"/>
        </w:rPr>
      </w:pPr>
      <w:r w:rsidRPr="009337B4">
        <w:rPr>
          <w:rFonts w:ascii="Arial" w:hAnsi="Arial" w:cs="Arial"/>
          <w:sz w:val="24"/>
        </w:rPr>
        <w:t>Ca</w:t>
      </w:r>
      <w:r w:rsidR="00F857E2">
        <w:rPr>
          <w:rFonts w:ascii="Arial" w:hAnsi="Arial" w:cs="Arial"/>
          <w:sz w:val="24"/>
        </w:rPr>
        <w:t>lendario de mantenimiento……</w:t>
      </w:r>
      <w:r w:rsidRPr="009337B4">
        <w:rPr>
          <w:rFonts w:ascii="Arial" w:hAnsi="Arial" w:cs="Arial"/>
          <w:sz w:val="24"/>
        </w:rPr>
        <w:t>………</w:t>
      </w:r>
      <w:r w:rsidR="00F857E2">
        <w:rPr>
          <w:rFonts w:ascii="Arial" w:hAnsi="Arial" w:cs="Arial"/>
          <w:sz w:val="24"/>
        </w:rPr>
        <w:t>.</w:t>
      </w:r>
      <w:r w:rsidRPr="009337B4">
        <w:rPr>
          <w:rFonts w:ascii="Arial" w:hAnsi="Arial" w:cs="Arial"/>
          <w:sz w:val="24"/>
        </w:rPr>
        <w:t>…</w:t>
      </w:r>
      <w:r w:rsidR="001A2A42">
        <w:rPr>
          <w:rFonts w:ascii="Arial" w:hAnsi="Arial" w:cs="Arial"/>
          <w:sz w:val="24"/>
        </w:rPr>
        <w:t>...</w:t>
      </w:r>
      <w:r w:rsidRPr="009337B4">
        <w:rPr>
          <w:rFonts w:ascii="Arial" w:hAnsi="Arial" w:cs="Arial"/>
          <w:sz w:val="24"/>
        </w:rPr>
        <w:t>…</w:t>
      </w:r>
      <w:r w:rsidR="002F7830">
        <w:rPr>
          <w:rFonts w:ascii="Arial" w:hAnsi="Arial" w:cs="Arial"/>
          <w:sz w:val="24"/>
        </w:rPr>
        <w:t>...</w:t>
      </w:r>
      <w:r w:rsidR="001A2A42">
        <w:rPr>
          <w:rFonts w:ascii="Arial" w:hAnsi="Arial" w:cs="Arial"/>
          <w:sz w:val="24"/>
        </w:rPr>
        <w:t xml:space="preserve">   </w:t>
      </w:r>
      <w:r w:rsidR="002F7830">
        <w:rPr>
          <w:rFonts w:ascii="Arial" w:hAnsi="Arial" w:cs="Arial"/>
          <w:sz w:val="24"/>
        </w:rPr>
        <w:t>47</w:t>
      </w:r>
    </w:p>
    <w:p w:rsidR="007073B9" w:rsidRPr="009337B4" w:rsidRDefault="007073B9" w:rsidP="007073B9">
      <w:pPr>
        <w:rPr>
          <w:rFonts w:ascii="Arial" w:hAnsi="Arial" w:cs="Arial"/>
          <w:sz w:val="24"/>
        </w:rPr>
      </w:pPr>
      <w:r>
        <w:rPr>
          <w:rFonts w:ascii="Arial" w:hAnsi="Arial" w:cs="Arial"/>
          <w:sz w:val="24"/>
        </w:rPr>
        <w:t>Lineamiento de conservación de imagen urbana en zonas de monu</w:t>
      </w:r>
      <w:r w:rsidR="002F7830">
        <w:rPr>
          <w:rFonts w:ascii="Arial" w:hAnsi="Arial" w:cs="Arial"/>
          <w:sz w:val="24"/>
        </w:rPr>
        <w:t>mentos y centros históricos…</w:t>
      </w:r>
      <w:r w:rsidR="001255A5">
        <w:rPr>
          <w:rFonts w:ascii="Arial" w:hAnsi="Arial" w:cs="Arial"/>
          <w:sz w:val="24"/>
        </w:rPr>
        <w:t>……</w:t>
      </w:r>
      <w:r>
        <w:rPr>
          <w:rFonts w:ascii="Arial" w:hAnsi="Arial" w:cs="Arial"/>
          <w:sz w:val="24"/>
        </w:rPr>
        <w:t xml:space="preserve">   </w:t>
      </w:r>
      <w:r w:rsidR="002F7830">
        <w:rPr>
          <w:rFonts w:ascii="Arial" w:hAnsi="Arial" w:cs="Arial"/>
          <w:sz w:val="24"/>
        </w:rPr>
        <w:t>48</w:t>
      </w:r>
    </w:p>
    <w:p w:rsidR="00933026" w:rsidRDefault="00F857E2">
      <w:pPr>
        <w:rPr>
          <w:rFonts w:ascii="Arial" w:hAnsi="Arial" w:cs="Arial"/>
          <w:sz w:val="24"/>
        </w:rPr>
      </w:pPr>
      <w:r>
        <w:rPr>
          <w:rFonts w:ascii="Arial" w:hAnsi="Arial" w:cs="Arial"/>
          <w:sz w:val="24"/>
        </w:rPr>
        <w:t>Realización de obras……</w:t>
      </w:r>
      <w:r w:rsidR="00933026" w:rsidRPr="009337B4">
        <w:rPr>
          <w:rFonts w:ascii="Arial" w:hAnsi="Arial" w:cs="Arial"/>
          <w:sz w:val="24"/>
        </w:rPr>
        <w:t>………………</w:t>
      </w:r>
      <w:r>
        <w:rPr>
          <w:rFonts w:ascii="Arial" w:hAnsi="Arial" w:cs="Arial"/>
          <w:sz w:val="24"/>
        </w:rPr>
        <w:t>.</w:t>
      </w:r>
      <w:r w:rsidR="00933026" w:rsidRPr="009337B4">
        <w:rPr>
          <w:rFonts w:ascii="Arial" w:hAnsi="Arial" w:cs="Arial"/>
          <w:sz w:val="24"/>
        </w:rPr>
        <w:t>…</w:t>
      </w:r>
      <w:r w:rsidR="001A2A42">
        <w:rPr>
          <w:rFonts w:ascii="Arial" w:hAnsi="Arial" w:cs="Arial"/>
          <w:sz w:val="24"/>
        </w:rPr>
        <w:t>.</w:t>
      </w:r>
      <w:r>
        <w:rPr>
          <w:rFonts w:ascii="Arial" w:hAnsi="Arial" w:cs="Arial"/>
          <w:sz w:val="24"/>
        </w:rPr>
        <w:t>.</w:t>
      </w:r>
      <w:r w:rsidR="00933026" w:rsidRPr="009337B4">
        <w:rPr>
          <w:rFonts w:ascii="Arial" w:hAnsi="Arial" w:cs="Arial"/>
          <w:sz w:val="24"/>
        </w:rPr>
        <w:t>…</w:t>
      </w:r>
      <w:r w:rsidR="001255A5">
        <w:rPr>
          <w:rFonts w:ascii="Arial" w:hAnsi="Arial" w:cs="Arial"/>
          <w:sz w:val="24"/>
        </w:rPr>
        <w:t>.</w:t>
      </w:r>
      <w:r w:rsidR="00933026" w:rsidRPr="009337B4">
        <w:rPr>
          <w:rFonts w:ascii="Arial" w:hAnsi="Arial" w:cs="Arial"/>
          <w:sz w:val="24"/>
        </w:rPr>
        <w:t>…</w:t>
      </w:r>
      <w:r w:rsidR="002F7830">
        <w:rPr>
          <w:rFonts w:ascii="Arial" w:hAnsi="Arial" w:cs="Arial"/>
          <w:sz w:val="24"/>
        </w:rPr>
        <w:t>..</w:t>
      </w:r>
      <w:r w:rsidR="007073B9">
        <w:rPr>
          <w:rFonts w:ascii="Arial" w:hAnsi="Arial" w:cs="Arial"/>
          <w:sz w:val="24"/>
        </w:rPr>
        <w:t xml:space="preserve"> </w:t>
      </w:r>
      <w:r w:rsidR="001255A5">
        <w:rPr>
          <w:rFonts w:ascii="Arial" w:hAnsi="Arial" w:cs="Arial"/>
          <w:sz w:val="24"/>
        </w:rPr>
        <w:t xml:space="preserve"> </w:t>
      </w:r>
      <w:r w:rsidR="007073B9">
        <w:rPr>
          <w:rFonts w:ascii="Arial" w:hAnsi="Arial" w:cs="Arial"/>
          <w:sz w:val="24"/>
        </w:rPr>
        <w:t xml:space="preserve"> </w:t>
      </w:r>
      <w:r w:rsidR="002F7830">
        <w:rPr>
          <w:rFonts w:ascii="Arial" w:hAnsi="Arial" w:cs="Arial"/>
          <w:sz w:val="24"/>
        </w:rPr>
        <w:t>55</w:t>
      </w:r>
    </w:p>
    <w:p w:rsidR="00933026" w:rsidRPr="009337B4" w:rsidRDefault="00933026">
      <w:pPr>
        <w:rPr>
          <w:rFonts w:ascii="Arial" w:hAnsi="Arial" w:cs="Arial"/>
          <w:sz w:val="24"/>
        </w:rPr>
      </w:pPr>
      <w:r w:rsidRPr="009337B4">
        <w:rPr>
          <w:rFonts w:ascii="Arial" w:hAnsi="Arial" w:cs="Arial"/>
          <w:sz w:val="24"/>
        </w:rPr>
        <w:t>Trámites p</w:t>
      </w:r>
      <w:r w:rsidR="00F857E2">
        <w:rPr>
          <w:rFonts w:ascii="Arial" w:hAnsi="Arial" w:cs="Arial"/>
          <w:sz w:val="24"/>
        </w:rPr>
        <w:t>ara asesoría y</w:t>
      </w:r>
      <w:r w:rsidR="002F7830">
        <w:rPr>
          <w:rFonts w:ascii="Arial" w:hAnsi="Arial" w:cs="Arial"/>
          <w:sz w:val="24"/>
        </w:rPr>
        <w:t xml:space="preserve"> autorización de proyecto……………………………</w:t>
      </w:r>
      <w:r w:rsidR="00F857E2">
        <w:rPr>
          <w:rFonts w:ascii="Arial" w:hAnsi="Arial" w:cs="Arial"/>
          <w:sz w:val="24"/>
        </w:rPr>
        <w:t>…….</w:t>
      </w:r>
      <w:r w:rsidR="001255A5">
        <w:rPr>
          <w:rFonts w:ascii="Arial" w:hAnsi="Arial" w:cs="Arial"/>
          <w:sz w:val="24"/>
        </w:rPr>
        <w:t>..</w:t>
      </w:r>
      <w:r w:rsidR="00F857E2">
        <w:rPr>
          <w:rFonts w:ascii="Arial" w:hAnsi="Arial" w:cs="Arial"/>
          <w:sz w:val="24"/>
        </w:rPr>
        <w:t>..</w:t>
      </w:r>
      <w:r w:rsidR="001A2A42">
        <w:rPr>
          <w:rFonts w:ascii="Arial" w:hAnsi="Arial" w:cs="Arial"/>
          <w:sz w:val="24"/>
        </w:rPr>
        <w:t>..</w:t>
      </w:r>
      <w:r w:rsidRPr="009337B4">
        <w:rPr>
          <w:rFonts w:ascii="Arial" w:hAnsi="Arial" w:cs="Arial"/>
          <w:sz w:val="24"/>
        </w:rPr>
        <w:t>…</w:t>
      </w:r>
      <w:r w:rsidR="001A2A42">
        <w:rPr>
          <w:rFonts w:ascii="Arial" w:hAnsi="Arial" w:cs="Arial"/>
          <w:sz w:val="24"/>
        </w:rPr>
        <w:t>.</w:t>
      </w:r>
      <w:r w:rsidRPr="009337B4">
        <w:rPr>
          <w:rFonts w:ascii="Arial" w:hAnsi="Arial" w:cs="Arial"/>
          <w:sz w:val="24"/>
        </w:rPr>
        <w:t>…</w:t>
      </w:r>
      <w:r w:rsidR="002F7830">
        <w:rPr>
          <w:rFonts w:ascii="Arial" w:hAnsi="Arial" w:cs="Arial"/>
          <w:sz w:val="24"/>
        </w:rPr>
        <w:t>…</w:t>
      </w:r>
      <w:r w:rsidRPr="009337B4">
        <w:rPr>
          <w:rFonts w:ascii="Arial" w:hAnsi="Arial" w:cs="Arial"/>
          <w:sz w:val="24"/>
        </w:rPr>
        <w:t>.</w:t>
      </w:r>
      <w:r w:rsidR="007073B9">
        <w:rPr>
          <w:rFonts w:ascii="Arial" w:hAnsi="Arial" w:cs="Arial"/>
          <w:sz w:val="24"/>
        </w:rPr>
        <w:t xml:space="preserve">  </w:t>
      </w:r>
      <w:r w:rsidR="002F7830">
        <w:rPr>
          <w:rFonts w:ascii="Arial" w:hAnsi="Arial" w:cs="Arial"/>
          <w:sz w:val="24"/>
        </w:rPr>
        <w:t>5</w:t>
      </w:r>
      <w:r w:rsidR="007073B9">
        <w:rPr>
          <w:rFonts w:ascii="Arial" w:hAnsi="Arial" w:cs="Arial"/>
          <w:sz w:val="24"/>
        </w:rPr>
        <w:t>6</w:t>
      </w:r>
    </w:p>
    <w:p w:rsidR="002801E6" w:rsidRDefault="002801E6">
      <w:pPr>
        <w:rPr>
          <w:rFonts w:ascii="Arial" w:hAnsi="Arial" w:cs="Arial"/>
          <w:sz w:val="24"/>
        </w:rPr>
      </w:pPr>
    </w:p>
    <w:p w:rsidR="00F857E2" w:rsidRPr="009337B4" w:rsidRDefault="00F857E2">
      <w:pPr>
        <w:rPr>
          <w:rFonts w:ascii="Arial" w:hAnsi="Arial" w:cs="Arial"/>
          <w:sz w:val="24"/>
        </w:rPr>
      </w:pPr>
    </w:p>
    <w:p w:rsidR="002F7830" w:rsidRDefault="002F7830" w:rsidP="00890B3D">
      <w:pPr>
        <w:spacing w:after="0"/>
        <w:rPr>
          <w:rFonts w:ascii="Arial" w:hAnsi="Arial" w:cs="Arial"/>
          <w:b/>
          <w:sz w:val="24"/>
        </w:rPr>
      </w:pPr>
    </w:p>
    <w:p w:rsidR="002801E6" w:rsidRPr="009337B4" w:rsidRDefault="007A70B0" w:rsidP="007A70B0">
      <w:pPr>
        <w:jc w:val="center"/>
        <w:rPr>
          <w:rFonts w:ascii="Arial" w:hAnsi="Arial" w:cs="Arial"/>
          <w:b/>
          <w:sz w:val="24"/>
        </w:rPr>
      </w:pPr>
      <w:r w:rsidRPr="009337B4">
        <w:rPr>
          <w:rFonts w:ascii="Arial" w:hAnsi="Arial" w:cs="Arial"/>
          <w:b/>
          <w:sz w:val="24"/>
        </w:rPr>
        <w:t xml:space="preserve">PRESENTACIÓN </w:t>
      </w:r>
    </w:p>
    <w:p w:rsidR="002A0BE9" w:rsidRDefault="00FD4EAF" w:rsidP="007A70B0">
      <w:pPr>
        <w:ind w:firstLine="708"/>
        <w:jc w:val="both"/>
        <w:rPr>
          <w:rFonts w:ascii="Arial" w:hAnsi="Arial" w:cs="Arial"/>
          <w:sz w:val="24"/>
        </w:rPr>
      </w:pPr>
      <w:r w:rsidRPr="00FD4EAF">
        <w:rPr>
          <w:rFonts w:ascii="Arial" w:hAnsi="Arial" w:cs="Arial"/>
          <w:sz w:val="24"/>
        </w:rPr>
        <w:t>Esta guía está</w:t>
      </w:r>
      <w:r>
        <w:rPr>
          <w:rFonts w:ascii="Arial" w:hAnsi="Arial" w:cs="Arial"/>
          <w:sz w:val="24"/>
        </w:rPr>
        <w:t xml:space="preserve"> fundamentada en la Ley Federal sobre Monumentos y Zonas Arqueológicos, Artísticos e Históricos y su reglamento.  </w:t>
      </w:r>
    </w:p>
    <w:p w:rsidR="00FD4EAF" w:rsidRPr="002A0BE9" w:rsidRDefault="002A0BE9" w:rsidP="007A70B0">
      <w:pPr>
        <w:ind w:firstLine="708"/>
        <w:jc w:val="both"/>
        <w:rPr>
          <w:rFonts w:ascii="Arial" w:hAnsi="Arial" w:cs="Arial"/>
          <w:sz w:val="24"/>
        </w:rPr>
      </w:pPr>
      <w:r w:rsidRPr="002A0BE9">
        <w:rPr>
          <w:rFonts w:ascii="Arial" w:hAnsi="Arial" w:cs="Arial"/>
          <w:sz w:val="24"/>
        </w:rPr>
        <w:t>Pretende comunicar la importancia de la realización arquitectónica del pasado, en la que se hace evidente el compromiso de sus constructores para referir y reflejar las soluciones aplicadas para satisfacer las necesidades</w:t>
      </w:r>
      <w:r>
        <w:rPr>
          <w:rFonts w:ascii="Arial" w:hAnsi="Arial" w:cs="Arial"/>
          <w:sz w:val="24"/>
        </w:rPr>
        <w:t xml:space="preserve"> de alojamiento y operación de actividades gubernamentales, comerciales y de recreación, buscando la solución a las condicionantes</w:t>
      </w:r>
      <w:r w:rsidRPr="002A0BE9">
        <w:rPr>
          <w:rFonts w:ascii="Arial" w:hAnsi="Arial" w:cs="Arial"/>
          <w:sz w:val="24"/>
        </w:rPr>
        <w:t xml:space="preserve"> climáticas </w:t>
      </w:r>
      <w:r>
        <w:rPr>
          <w:rFonts w:ascii="Arial" w:hAnsi="Arial" w:cs="Arial"/>
          <w:sz w:val="24"/>
        </w:rPr>
        <w:t xml:space="preserve">de la </w:t>
      </w:r>
      <w:r w:rsidR="00F12DE4">
        <w:rPr>
          <w:rFonts w:ascii="Arial" w:hAnsi="Arial" w:cs="Arial"/>
          <w:sz w:val="24"/>
        </w:rPr>
        <w:t>región, cumpliendo los requerimientos de adecuación y dignidad que corresponden a cada caso, partiendo de la concepción Socrática que concibe la belleza de un edificio en la medida de su utilidad, el bienestar y la seguridad que proporciones a sus usuarios y moradores.</w:t>
      </w:r>
      <w:r w:rsidRPr="002A0BE9">
        <w:rPr>
          <w:rFonts w:ascii="Arial" w:hAnsi="Arial" w:cs="Arial"/>
          <w:sz w:val="24"/>
        </w:rPr>
        <w:t xml:space="preserve"> </w:t>
      </w:r>
    </w:p>
    <w:p w:rsidR="00AF1286" w:rsidRDefault="00F12DE4" w:rsidP="007959F4">
      <w:pPr>
        <w:ind w:firstLine="708"/>
        <w:jc w:val="both"/>
        <w:rPr>
          <w:rFonts w:ascii="Arial" w:hAnsi="Arial" w:cs="Arial"/>
          <w:sz w:val="24"/>
        </w:rPr>
      </w:pPr>
      <w:r w:rsidRPr="00F12DE4">
        <w:rPr>
          <w:rFonts w:ascii="Arial" w:hAnsi="Arial" w:cs="Arial"/>
          <w:sz w:val="24"/>
        </w:rPr>
        <w:t>Esta</w:t>
      </w:r>
      <w:r>
        <w:rPr>
          <w:rFonts w:ascii="Arial" w:hAnsi="Arial" w:cs="Arial"/>
          <w:color w:val="FF0000"/>
          <w:sz w:val="24"/>
        </w:rPr>
        <w:t xml:space="preserve"> </w:t>
      </w:r>
      <w:r w:rsidRPr="00F12DE4">
        <w:rPr>
          <w:rFonts w:ascii="Arial" w:hAnsi="Arial" w:cs="Arial"/>
          <w:sz w:val="24"/>
        </w:rPr>
        <w:t>realización arquitectónica</w:t>
      </w:r>
      <w:r>
        <w:rPr>
          <w:rFonts w:ascii="Arial" w:hAnsi="Arial" w:cs="Arial"/>
          <w:sz w:val="24"/>
        </w:rPr>
        <w:t xml:space="preserve"> del pasado, que ha permanecido a través de los años, ha marcado el significado de su existencia y constituye actualmente la historia colectiva del pueblo, transmitiendo la información de la pasada existencia, que ha perdurado a través de los años, refiriendo los valores y características culturales que significan para los actuales pobladores una herencia patrimonial</w:t>
      </w:r>
      <w:r w:rsidR="0054705D">
        <w:rPr>
          <w:rFonts w:ascii="Arial" w:hAnsi="Arial" w:cs="Arial"/>
          <w:sz w:val="24"/>
        </w:rPr>
        <w:t xml:space="preserve"> transmitida por nuestros antepasados</w:t>
      </w:r>
      <w:r w:rsidR="00DD64C3">
        <w:rPr>
          <w:rFonts w:ascii="Arial" w:hAnsi="Arial" w:cs="Arial"/>
          <w:sz w:val="24"/>
        </w:rPr>
        <w:t xml:space="preserve">, que representan en la actualidad el testimonio vivo  de sus tradiciones </w:t>
      </w:r>
      <w:r w:rsidR="00354304">
        <w:rPr>
          <w:rFonts w:ascii="Arial" w:hAnsi="Arial" w:cs="Arial"/>
          <w:sz w:val="24"/>
        </w:rPr>
        <w:t xml:space="preserve">y permanencia a través delos siglos, </w:t>
      </w:r>
    </w:p>
    <w:p w:rsidR="00AF1286" w:rsidRDefault="00AF1286" w:rsidP="002F7830">
      <w:pPr>
        <w:spacing w:after="0"/>
        <w:jc w:val="both"/>
        <w:rPr>
          <w:rFonts w:ascii="Arial" w:hAnsi="Arial" w:cs="Arial"/>
          <w:sz w:val="24"/>
        </w:rPr>
      </w:pPr>
    </w:p>
    <w:p w:rsidR="007959F4" w:rsidRDefault="00354304" w:rsidP="00AF1286">
      <w:pPr>
        <w:jc w:val="both"/>
        <w:rPr>
          <w:rFonts w:ascii="Arial" w:hAnsi="Arial" w:cs="Arial"/>
          <w:sz w:val="24"/>
        </w:rPr>
      </w:pPr>
      <w:proofErr w:type="gramStart"/>
      <w:r>
        <w:rPr>
          <w:rFonts w:ascii="Arial" w:hAnsi="Arial" w:cs="Arial"/>
          <w:sz w:val="24"/>
        </w:rPr>
        <w:t>permite</w:t>
      </w:r>
      <w:proofErr w:type="gramEnd"/>
      <w:r>
        <w:rPr>
          <w:rFonts w:ascii="Arial" w:hAnsi="Arial" w:cs="Arial"/>
          <w:sz w:val="24"/>
        </w:rPr>
        <w:t xml:space="preserve"> también tomar conciencia de los valores humanos</w:t>
      </w:r>
      <w:r w:rsidR="007959F4">
        <w:rPr>
          <w:rFonts w:ascii="Arial" w:hAnsi="Arial" w:cs="Arial"/>
          <w:sz w:val="24"/>
        </w:rPr>
        <w:t xml:space="preserve"> de sus constructores y usuarios, </w:t>
      </w:r>
      <w:r>
        <w:rPr>
          <w:rFonts w:ascii="Arial" w:hAnsi="Arial" w:cs="Arial"/>
          <w:sz w:val="24"/>
        </w:rPr>
        <w:t>se constituye como un patrimonio común</w:t>
      </w:r>
      <w:r w:rsidR="007959F4">
        <w:rPr>
          <w:rFonts w:ascii="Arial" w:hAnsi="Arial" w:cs="Arial"/>
          <w:sz w:val="24"/>
        </w:rPr>
        <w:t>,</w:t>
      </w:r>
      <w:r w:rsidR="007959F4" w:rsidRPr="007959F4">
        <w:rPr>
          <w:rFonts w:ascii="Arial" w:hAnsi="Arial" w:cs="Arial"/>
          <w:sz w:val="24"/>
        </w:rPr>
        <w:t xml:space="preserve"> </w:t>
      </w:r>
      <w:r w:rsidR="007959F4">
        <w:rPr>
          <w:rFonts w:ascii="Arial" w:hAnsi="Arial" w:cs="Arial"/>
          <w:sz w:val="24"/>
        </w:rPr>
        <w:t>sobre la cual se tiene la responsabilidad de salvaguardarse y</w:t>
      </w:r>
      <w:r w:rsidR="007959F4" w:rsidRPr="007959F4">
        <w:rPr>
          <w:rFonts w:ascii="Arial" w:hAnsi="Arial" w:cs="Arial"/>
          <w:sz w:val="24"/>
        </w:rPr>
        <w:t xml:space="preserve"> </w:t>
      </w:r>
      <w:r w:rsidR="007959F4">
        <w:rPr>
          <w:rFonts w:ascii="Arial" w:hAnsi="Arial" w:cs="Arial"/>
          <w:sz w:val="24"/>
        </w:rPr>
        <w:t>conservarse para las futuras generaciones, transmitiéndolas en su completa autenticidad.</w:t>
      </w:r>
    </w:p>
    <w:p w:rsidR="000F093B" w:rsidRPr="000F093B" w:rsidRDefault="007959F4" w:rsidP="000F093B">
      <w:pPr>
        <w:ind w:firstLine="708"/>
        <w:jc w:val="both"/>
        <w:rPr>
          <w:rFonts w:ascii="Arial" w:hAnsi="Arial" w:cs="Arial"/>
          <w:sz w:val="24"/>
        </w:rPr>
      </w:pPr>
      <w:r>
        <w:rPr>
          <w:rFonts w:ascii="Arial" w:hAnsi="Arial" w:cs="Arial"/>
          <w:sz w:val="24"/>
        </w:rPr>
        <w:t>Por lo anterior es fundamental que los principios encaminados a la conservación y restauración de los Monumentos Históricos</w:t>
      </w:r>
      <w:r w:rsidRPr="007959F4">
        <w:rPr>
          <w:rFonts w:ascii="Arial" w:hAnsi="Arial" w:cs="Arial"/>
          <w:sz w:val="24"/>
        </w:rPr>
        <w:t xml:space="preserve">,   sean asumidos como </w:t>
      </w:r>
      <w:r>
        <w:rPr>
          <w:rFonts w:ascii="Arial" w:hAnsi="Arial" w:cs="Arial"/>
          <w:sz w:val="24"/>
        </w:rPr>
        <w:t>nuestra actual responsabilidad,</w:t>
      </w:r>
      <w:r>
        <w:rPr>
          <w:rFonts w:ascii="Arial" w:hAnsi="Arial" w:cs="Arial"/>
          <w:color w:val="FF0000"/>
          <w:sz w:val="24"/>
        </w:rPr>
        <w:t xml:space="preserve"> </w:t>
      </w:r>
      <w:r w:rsidRPr="007959F4">
        <w:rPr>
          <w:rFonts w:ascii="Arial" w:hAnsi="Arial" w:cs="Arial"/>
          <w:sz w:val="24"/>
        </w:rPr>
        <w:t>permitien</w:t>
      </w:r>
      <w:r w:rsidR="000F093B">
        <w:rPr>
          <w:rFonts w:ascii="Arial" w:hAnsi="Arial" w:cs="Arial"/>
          <w:sz w:val="24"/>
        </w:rPr>
        <w:t>do la adecuada convivencia entre</w:t>
      </w:r>
      <w:r w:rsidRPr="007959F4">
        <w:rPr>
          <w:rFonts w:ascii="Arial" w:hAnsi="Arial" w:cs="Arial"/>
          <w:sz w:val="24"/>
        </w:rPr>
        <w:t xml:space="preserve"> lo histórico y l</w:t>
      </w:r>
      <w:r w:rsidR="007A70B0" w:rsidRPr="007959F4">
        <w:rPr>
          <w:rFonts w:ascii="Arial" w:hAnsi="Arial" w:cs="Arial"/>
          <w:sz w:val="24"/>
        </w:rPr>
        <w:t xml:space="preserve">a modernidad, </w:t>
      </w:r>
      <w:r w:rsidRPr="007959F4">
        <w:rPr>
          <w:rFonts w:ascii="Arial" w:hAnsi="Arial" w:cs="Arial"/>
          <w:sz w:val="24"/>
        </w:rPr>
        <w:t xml:space="preserve">evitar siempre que </w:t>
      </w:r>
      <w:r w:rsidR="007A70B0" w:rsidRPr="007959F4">
        <w:rPr>
          <w:rFonts w:ascii="Arial" w:hAnsi="Arial" w:cs="Arial"/>
          <w:sz w:val="24"/>
        </w:rPr>
        <w:t xml:space="preserve">el desarrollo, las nuevas condiciones económicas, sociales, políticas y culturales, </w:t>
      </w:r>
      <w:r w:rsidRPr="007959F4">
        <w:rPr>
          <w:rFonts w:ascii="Arial" w:hAnsi="Arial" w:cs="Arial"/>
          <w:sz w:val="24"/>
        </w:rPr>
        <w:t>pongan</w:t>
      </w:r>
      <w:r w:rsidR="007A70B0" w:rsidRPr="007959F4">
        <w:rPr>
          <w:rFonts w:ascii="Arial" w:hAnsi="Arial" w:cs="Arial"/>
          <w:sz w:val="24"/>
        </w:rPr>
        <w:t xml:space="preserve"> en riesgo este patrimonio que forma parte de nuestra historia colectiva. </w:t>
      </w:r>
      <w:r w:rsidR="007A70B0" w:rsidRPr="000F093B">
        <w:rPr>
          <w:rFonts w:ascii="Arial" w:hAnsi="Arial" w:cs="Arial"/>
          <w:sz w:val="24"/>
        </w:rPr>
        <w:t>E</w:t>
      </w:r>
      <w:r w:rsidR="000F093B" w:rsidRPr="000F093B">
        <w:rPr>
          <w:rFonts w:ascii="Arial" w:hAnsi="Arial" w:cs="Arial"/>
          <w:sz w:val="24"/>
        </w:rPr>
        <w:t>sta guía tien</w:t>
      </w:r>
      <w:r w:rsidR="000F093B">
        <w:rPr>
          <w:rFonts w:ascii="Arial" w:hAnsi="Arial" w:cs="Arial"/>
          <w:sz w:val="24"/>
        </w:rPr>
        <w:t>e</w:t>
      </w:r>
      <w:r w:rsidR="000F093B" w:rsidRPr="000F093B">
        <w:rPr>
          <w:rFonts w:ascii="Arial" w:hAnsi="Arial" w:cs="Arial"/>
          <w:sz w:val="24"/>
        </w:rPr>
        <w:t xml:space="preserve"> entonces el propósito d</w:t>
      </w:r>
      <w:r w:rsidR="007A70B0" w:rsidRPr="000F093B">
        <w:rPr>
          <w:rFonts w:ascii="Arial" w:hAnsi="Arial" w:cs="Arial"/>
          <w:sz w:val="24"/>
        </w:rPr>
        <w:t xml:space="preserve">e orientar, </w:t>
      </w:r>
      <w:r w:rsidR="000F093B" w:rsidRPr="000F093B">
        <w:rPr>
          <w:rFonts w:ascii="Arial" w:hAnsi="Arial" w:cs="Arial"/>
          <w:sz w:val="24"/>
        </w:rPr>
        <w:t>asesorar</w:t>
      </w:r>
      <w:r w:rsidR="007A70B0" w:rsidRPr="000F093B">
        <w:rPr>
          <w:rFonts w:ascii="Arial" w:hAnsi="Arial" w:cs="Arial"/>
          <w:sz w:val="24"/>
        </w:rPr>
        <w:t xml:space="preserve"> y apoyar </w:t>
      </w:r>
      <w:r w:rsidR="000F093B" w:rsidRPr="000F093B">
        <w:rPr>
          <w:rFonts w:ascii="Arial" w:hAnsi="Arial" w:cs="Arial"/>
          <w:sz w:val="24"/>
        </w:rPr>
        <w:t>en la adecuada</w:t>
      </w:r>
      <w:r w:rsidR="007A70B0" w:rsidRPr="000F093B">
        <w:rPr>
          <w:rFonts w:ascii="Arial" w:hAnsi="Arial" w:cs="Arial"/>
          <w:sz w:val="24"/>
        </w:rPr>
        <w:t xml:space="preserve"> interven</w:t>
      </w:r>
      <w:r w:rsidR="000F093B" w:rsidRPr="000F093B">
        <w:rPr>
          <w:rFonts w:ascii="Arial" w:hAnsi="Arial" w:cs="Arial"/>
          <w:sz w:val="24"/>
        </w:rPr>
        <w:t xml:space="preserve">ción para la </w:t>
      </w:r>
      <w:r w:rsidR="007A70B0" w:rsidRPr="000F093B">
        <w:rPr>
          <w:rFonts w:ascii="Arial" w:hAnsi="Arial" w:cs="Arial"/>
          <w:sz w:val="24"/>
        </w:rPr>
        <w:t>conservación del patrimonio</w:t>
      </w:r>
      <w:r w:rsidR="000F093B">
        <w:rPr>
          <w:rFonts w:ascii="Arial" w:hAnsi="Arial" w:cs="Arial"/>
          <w:sz w:val="24"/>
        </w:rPr>
        <w:t xml:space="preserve"> histórico</w:t>
      </w:r>
      <w:r w:rsidR="007A70B0" w:rsidRPr="000F093B">
        <w:rPr>
          <w:rFonts w:ascii="Arial" w:hAnsi="Arial" w:cs="Arial"/>
          <w:sz w:val="24"/>
        </w:rPr>
        <w:t xml:space="preserve"> </w:t>
      </w:r>
      <w:r w:rsidR="000F093B">
        <w:rPr>
          <w:rFonts w:ascii="Arial" w:hAnsi="Arial" w:cs="Arial"/>
          <w:sz w:val="24"/>
        </w:rPr>
        <w:t xml:space="preserve">edificado </w:t>
      </w:r>
      <w:r w:rsidR="007A70B0" w:rsidRPr="000F093B">
        <w:rPr>
          <w:rFonts w:ascii="Arial" w:hAnsi="Arial" w:cs="Arial"/>
          <w:sz w:val="24"/>
        </w:rPr>
        <w:t>en el estado de Sinaloa</w:t>
      </w:r>
      <w:r w:rsidR="000F093B" w:rsidRPr="000F093B">
        <w:rPr>
          <w:rFonts w:ascii="Arial" w:hAnsi="Arial" w:cs="Arial"/>
          <w:sz w:val="24"/>
        </w:rPr>
        <w:t>.</w:t>
      </w:r>
    </w:p>
    <w:p w:rsidR="007A70B0" w:rsidRPr="000F093B" w:rsidRDefault="000F093B" w:rsidP="007A70B0">
      <w:pPr>
        <w:jc w:val="both"/>
        <w:rPr>
          <w:rFonts w:ascii="Arial" w:hAnsi="Arial" w:cs="Arial"/>
          <w:sz w:val="24"/>
        </w:rPr>
      </w:pPr>
      <w:r w:rsidRPr="000F093B">
        <w:rPr>
          <w:rFonts w:ascii="Arial" w:hAnsi="Arial" w:cs="Arial"/>
          <w:sz w:val="24"/>
        </w:rPr>
        <w:t xml:space="preserve">Manteniendo siempre la visión de </w:t>
      </w:r>
      <w:r w:rsidR="007A70B0" w:rsidRPr="000F093B">
        <w:rPr>
          <w:rFonts w:ascii="Arial" w:hAnsi="Arial" w:cs="Arial"/>
          <w:sz w:val="24"/>
        </w:rPr>
        <w:t xml:space="preserve">que lo que está hecho, es tan importante como lo que está por hacerse, y que sería </w:t>
      </w:r>
      <w:r w:rsidRPr="000F093B">
        <w:rPr>
          <w:rFonts w:ascii="Arial" w:hAnsi="Arial" w:cs="Arial"/>
          <w:sz w:val="24"/>
        </w:rPr>
        <w:t>una irreparable pérdida desaparecer o eliminar nuestra herencia cultural</w:t>
      </w:r>
      <w:r w:rsidR="007A70B0" w:rsidRPr="000F093B">
        <w:rPr>
          <w:rFonts w:ascii="Arial" w:hAnsi="Arial" w:cs="Arial"/>
          <w:sz w:val="24"/>
        </w:rPr>
        <w:t xml:space="preserve"> en nombre de la modernidad.</w:t>
      </w:r>
    </w:p>
    <w:p w:rsidR="00AF1286" w:rsidRDefault="00AF1286">
      <w:pPr>
        <w:rPr>
          <w:rFonts w:ascii="Arial" w:hAnsi="Arial" w:cs="Arial"/>
          <w:b/>
          <w:sz w:val="24"/>
        </w:rPr>
      </w:pPr>
      <w:r>
        <w:rPr>
          <w:rFonts w:ascii="Arial" w:hAnsi="Arial" w:cs="Arial"/>
          <w:b/>
          <w:sz w:val="24"/>
        </w:rPr>
        <w:br w:type="page"/>
      </w:r>
    </w:p>
    <w:p w:rsidR="00814621" w:rsidRDefault="00814621" w:rsidP="00814621">
      <w:pPr>
        <w:spacing w:after="0"/>
        <w:jc w:val="center"/>
        <w:rPr>
          <w:rFonts w:ascii="Arial" w:hAnsi="Arial" w:cs="Arial"/>
          <w:b/>
          <w:sz w:val="24"/>
        </w:rPr>
      </w:pPr>
    </w:p>
    <w:p w:rsidR="00B85CB5" w:rsidRDefault="00082ACE" w:rsidP="007C1EF8">
      <w:pPr>
        <w:jc w:val="center"/>
        <w:rPr>
          <w:rFonts w:ascii="Arial" w:hAnsi="Arial" w:cs="Arial"/>
          <w:b/>
          <w:sz w:val="24"/>
        </w:rPr>
      </w:pPr>
      <w:r>
        <w:rPr>
          <w:rFonts w:ascii="Arial" w:hAnsi="Arial" w:cs="Arial"/>
          <w:b/>
          <w:sz w:val="24"/>
        </w:rPr>
        <w:t>¿Para qué sirve esta guía</w:t>
      </w:r>
      <w:r w:rsidR="007C1EF8" w:rsidRPr="009337B4">
        <w:rPr>
          <w:rFonts w:ascii="Arial" w:hAnsi="Arial" w:cs="Arial"/>
          <w:b/>
          <w:sz w:val="24"/>
        </w:rPr>
        <w:t>?</w:t>
      </w:r>
    </w:p>
    <w:p w:rsidR="007C1EF8" w:rsidRPr="009337B4" w:rsidRDefault="002A0BE9" w:rsidP="002A0BE9">
      <w:pPr>
        <w:ind w:firstLine="708"/>
        <w:jc w:val="both"/>
        <w:rPr>
          <w:rFonts w:ascii="Arial" w:hAnsi="Arial" w:cs="Arial"/>
          <w:sz w:val="24"/>
        </w:rPr>
      </w:pPr>
      <w:r>
        <w:rPr>
          <w:rFonts w:ascii="Arial" w:hAnsi="Arial" w:cs="Arial"/>
          <w:sz w:val="24"/>
        </w:rPr>
        <w:t xml:space="preserve">En el contenido de las siguientes páginas el lector encontrara </w:t>
      </w:r>
      <w:r w:rsidRPr="00FD4EAF">
        <w:rPr>
          <w:rFonts w:ascii="Arial" w:hAnsi="Arial" w:cs="Arial"/>
          <w:sz w:val="24"/>
        </w:rPr>
        <w:t xml:space="preserve"> </w:t>
      </w:r>
      <w:r>
        <w:rPr>
          <w:rFonts w:ascii="Arial" w:hAnsi="Arial" w:cs="Arial"/>
          <w:sz w:val="24"/>
        </w:rPr>
        <w:t>información valiosa p</w:t>
      </w:r>
      <w:r w:rsidR="007C1EF8" w:rsidRPr="009337B4">
        <w:rPr>
          <w:rFonts w:ascii="Arial" w:hAnsi="Arial" w:cs="Arial"/>
          <w:sz w:val="24"/>
        </w:rPr>
        <w:t xml:space="preserve">ara el mantenimiento y la conservación de inmuebles ubicados dentro </w:t>
      </w:r>
      <w:r w:rsidR="005D5D49" w:rsidRPr="009337B4">
        <w:rPr>
          <w:rFonts w:ascii="Arial" w:hAnsi="Arial" w:cs="Arial"/>
          <w:sz w:val="24"/>
        </w:rPr>
        <w:t>del estado de Sinaloa, así los usuarios y propietarios podrán realizar, de manera adecuada, algunas acciones de mantenimiento.</w:t>
      </w:r>
    </w:p>
    <w:p w:rsidR="005D5D49" w:rsidRPr="009337B4" w:rsidRDefault="005D5D49" w:rsidP="005D5D49">
      <w:pPr>
        <w:jc w:val="both"/>
        <w:rPr>
          <w:rFonts w:ascii="Arial" w:hAnsi="Arial" w:cs="Arial"/>
          <w:sz w:val="24"/>
        </w:rPr>
      </w:pPr>
      <w:r w:rsidRPr="009337B4">
        <w:rPr>
          <w:rFonts w:ascii="Arial" w:hAnsi="Arial" w:cs="Arial"/>
          <w:sz w:val="24"/>
        </w:rPr>
        <w:tab/>
        <w:t>También se explica de manera sencilla, cuales edificios se consideran monumentos y la diferencia que existe con las construcciones que no lo son.</w:t>
      </w:r>
    </w:p>
    <w:p w:rsidR="005D5D49" w:rsidRPr="009337B4" w:rsidRDefault="005D5D49" w:rsidP="00FD4EAF">
      <w:pPr>
        <w:ind w:firstLine="708"/>
        <w:jc w:val="both"/>
        <w:rPr>
          <w:rFonts w:ascii="Arial" w:hAnsi="Arial" w:cs="Arial"/>
          <w:sz w:val="24"/>
        </w:rPr>
      </w:pPr>
      <w:r w:rsidRPr="009337B4">
        <w:rPr>
          <w:rFonts w:ascii="Arial" w:hAnsi="Arial" w:cs="Arial"/>
          <w:sz w:val="24"/>
        </w:rPr>
        <w:t xml:space="preserve">Igualmente, se analiza cuáles son las causas por las que estas construcciones se dañan y se </w:t>
      </w:r>
      <w:r w:rsidR="002A0BE9">
        <w:rPr>
          <w:rFonts w:ascii="Arial" w:hAnsi="Arial" w:cs="Arial"/>
          <w:sz w:val="24"/>
        </w:rPr>
        <w:t xml:space="preserve">orienta sobre </w:t>
      </w:r>
      <w:r w:rsidRPr="009337B4">
        <w:rPr>
          <w:rFonts w:ascii="Arial" w:hAnsi="Arial" w:cs="Arial"/>
          <w:sz w:val="24"/>
        </w:rPr>
        <w:t xml:space="preserve">lo que </w:t>
      </w:r>
      <w:r w:rsidR="002A0BE9">
        <w:rPr>
          <w:rFonts w:ascii="Arial" w:hAnsi="Arial" w:cs="Arial"/>
          <w:sz w:val="24"/>
        </w:rPr>
        <w:t xml:space="preserve">se </w:t>
      </w:r>
      <w:r w:rsidRPr="009337B4">
        <w:rPr>
          <w:rFonts w:ascii="Arial" w:hAnsi="Arial" w:cs="Arial"/>
          <w:sz w:val="24"/>
        </w:rPr>
        <w:t>debe</w:t>
      </w:r>
      <w:r w:rsidR="002A0BE9">
        <w:rPr>
          <w:rFonts w:ascii="Arial" w:hAnsi="Arial" w:cs="Arial"/>
          <w:sz w:val="24"/>
        </w:rPr>
        <w:t xml:space="preserve"> realizar</w:t>
      </w:r>
      <w:r w:rsidRPr="009337B4">
        <w:rPr>
          <w:rFonts w:ascii="Arial" w:hAnsi="Arial" w:cs="Arial"/>
          <w:sz w:val="24"/>
        </w:rPr>
        <w:t xml:space="preserve"> para que </w:t>
      </w:r>
      <w:r w:rsidR="002A0BE9">
        <w:rPr>
          <w:rFonts w:ascii="Arial" w:hAnsi="Arial" w:cs="Arial"/>
          <w:sz w:val="24"/>
        </w:rPr>
        <w:t xml:space="preserve">los Monumentos Históricos </w:t>
      </w:r>
      <w:r w:rsidRPr="009337B4">
        <w:rPr>
          <w:rFonts w:ascii="Arial" w:hAnsi="Arial" w:cs="Arial"/>
          <w:sz w:val="24"/>
        </w:rPr>
        <w:t>no se sigan deteriorando.</w:t>
      </w:r>
    </w:p>
    <w:p w:rsidR="005D5D49" w:rsidRDefault="005D5D49" w:rsidP="005D5D49">
      <w:pPr>
        <w:ind w:firstLine="708"/>
        <w:jc w:val="both"/>
        <w:rPr>
          <w:rFonts w:ascii="Arial" w:hAnsi="Arial" w:cs="Arial"/>
          <w:sz w:val="24"/>
        </w:rPr>
      </w:pPr>
      <w:r w:rsidRPr="009337B4">
        <w:rPr>
          <w:rFonts w:ascii="Arial" w:hAnsi="Arial" w:cs="Arial"/>
          <w:sz w:val="24"/>
        </w:rPr>
        <w:t>Se apunta, cuales son los trabajos de mantenimiento y conservación que se pueden ser llevados a cabo y el procedimiento para ejecutarlos.</w:t>
      </w:r>
    </w:p>
    <w:p w:rsidR="00AF1286" w:rsidRPr="009337B4" w:rsidRDefault="00AF1286" w:rsidP="00AF1286">
      <w:pPr>
        <w:ind w:firstLine="708"/>
        <w:jc w:val="center"/>
        <w:rPr>
          <w:rFonts w:ascii="Arial" w:hAnsi="Arial" w:cs="Arial"/>
          <w:sz w:val="24"/>
        </w:rPr>
      </w:pPr>
      <w:r>
        <w:rPr>
          <w:rFonts w:ascii="Arial" w:hAnsi="Arial" w:cs="Arial"/>
          <w:noProof/>
          <w:sz w:val="24"/>
          <w:lang w:eastAsia="es-MX"/>
        </w:rPr>
        <w:drawing>
          <wp:inline distT="0" distB="0" distL="0" distR="0" wp14:anchorId="2C1CB8A6" wp14:editId="64E47598">
            <wp:extent cx="2880000" cy="1915745"/>
            <wp:effectExtent l="0" t="0" r="0" b="8890"/>
            <wp:docPr id="6" name="Imagen 6" descr="\\Sin8161mj025pgx\respaldo compartidos\SECCIÓN MONUMENTOS HISTÓRICOS\MONUMENTOS DE SIN\DSC_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8161mj025pgx\respaldo compartidos\SECCIÓN MONUMENTOS HISTÓRICOS\MONUMENTOS DE SIN\DSC_47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915745"/>
                    </a:xfrm>
                    <a:prstGeom prst="rect">
                      <a:avLst/>
                    </a:prstGeom>
                    <a:noFill/>
                    <a:ln>
                      <a:noFill/>
                    </a:ln>
                  </pic:spPr>
                </pic:pic>
              </a:graphicData>
            </a:graphic>
          </wp:inline>
        </w:drawing>
      </w:r>
    </w:p>
    <w:p w:rsidR="00AF1286" w:rsidRDefault="00AF1286" w:rsidP="001E20D1">
      <w:pPr>
        <w:spacing w:after="0" w:line="240" w:lineRule="auto"/>
        <w:ind w:firstLine="708"/>
        <w:jc w:val="both"/>
        <w:rPr>
          <w:rFonts w:ascii="Arial" w:hAnsi="Arial" w:cs="Arial"/>
          <w:sz w:val="24"/>
        </w:rPr>
      </w:pPr>
    </w:p>
    <w:p w:rsidR="003F6926" w:rsidRPr="009337B4" w:rsidRDefault="001E20D1" w:rsidP="001E20D1">
      <w:pPr>
        <w:spacing w:after="0" w:line="240" w:lineRule="auto"/>
        <w:ind w:firstLine="708"/>
        <w:jc w:val="both"/>
        <w:rPr>
          <w:rFonts w:ascii="Arial" w:hAnsi="Arial" w:cs="Arial"/>
          <w:sz w:val="24"/>
        </w:rPr>
      </w:pPr>
      <w:r w:rsidRPr="009337B4">
        <w:rPr>
          <w:rFonts w:ascii="Arial" w:hAnsi="Arial" w:cs="Arial"/>
          <w:sz w:val="24"/>
        </w:rPr>
        <w:t>Cabe aclarar que cuando los daños requieran acciones de obra será necesario acudir al Centro INAH Sinaloa para presentar una solicitud de asesoría y la respectiva licencia para la realización de la obra, ésta puede tramitarse en nuestras oficinas ubicadas en Calle Ángel Flores #154 Ote. Centro Histórico, Culiacán, Sinaloa.</w:t>
      </w:r>
    </w:p>
    <w:p w:rsidR="00AA3A70" w:rsidRPr="009337B4" w:rsidRDefault="00AA3A70" w:rsidP="001E20D1">
      <w:pPr>
        <w:spacing w:after="0" w:line="240" w:lineRule="auto"/>
        <w:ind w:firstLine="708"/>
        <w:jc w:val="both"/>
        <w:rPr>
          <w:rFonts w:ascii="Arial" w:hAnsi="Arial" w:cs="Arial"/>
          <w:sz w:val="24"/>
        </w:rPr>
      </w:pPr>
    </w:p>
    <w:p w:rsidR="001E20D1" w:rsidRPr="009337B4" w:rsidRDefault="00002375" w:rsidP="002F7830">
      <w:pPr>
        <w:spacing w:after="0" w:line="240" w:lineRule="auto"/>
        <w:jc w:val="center"/>
        <w:rPr>
          <w:rFonts w:ascii="Arial" w:hAnsi="Arial" w:cs="Arial"/>
          <w:sz w:val="24"/>
        </w:rPr>
      </w:pPr>
      <w:r>
        <w:rPr>
          <w:rFonts w:ascii="Arial" w:hAnsi="Arial" w:cs="Arial"/>
          <w:b/>
          <w:sz w:val="24"/>
        </w:rPr>
        <w:t>¿Qué es un M</w:t>
      </w:r>
      <w:r w:rsidR="00CF1507" w:rsidRPr="009337B4">
        <w:rPr>
          <w:rFonts w:ascii="Arial" w:hAnsi="Arial" w:cs="Arial"/>
          <w:b/>
          <w:sz w:val="24"/>
        </w:rPr>
        <w:t>onumento</w:t>
      </w:r>
      <w:r>
        <w:rPr>
          <w:rFonts w:ascii="Arial" w:hAnsi="Arial" w:cs="Arial"/>
          <w:b/>
          <w:sz w:val="24"/>
        </w:rPr>
        <w:t xml:space="preserve"> Histórico</w:t>
      </w:r>
      <w:r w:rsidR="00CF1507" w:rsidRPr="009337B4">
        <w:rPr>
          <w:rFonts w:ascii="Arial" w:hAnsi="Arial" w:cs="Arial"/>
          <w:b/>
          <w:sz w:val="24"/>
        </w:rPr>
        <w:t>?</w:t>
      </w:r>
    </w:p>
    <w:p w:rsidR="00CF1507" w:rsidRPr="009337B4" w:rsidRDefault="00CF1507" w:rsidP="00CF1507">
      <w:pPr>
        <w:spacing w:after="0" w:line="240" w:lineRule="auto"/>
        <w:ind w:firstLine="708"/>
        <w:jc w:val="both"/>
        <w:rPr>
          <w:rFonts w:ascii="Arial" w:hAnsi="Arial" w:cs="Arial"/>
          <w:sz w:val="24"/>
        </w:rPr>
      </w:pPr>
    </w:p>
    <w:p w:rsidR="00814621" w:rsidRDefault="00986ABB" w:rsidP="00986ABB">
      <w:pPr>
        <w:spacing w:after="0" w:line="240" w:lineRule="auto"/>
        <w:jc w:val="both"/>
        <w:rPr>
          <w:rFonts w:ascii="Arial" w:hAnsi="Arial" w:cs="Arial"/>
          <w:sz w:val="24"/>
        </w:rPr>
      </w:pPr>
      <w:r w:rsidRPr="009337B4">
        <w:rPr>
          <w:rFonts w:ascii="Arial" w:hAnsi="Arial" w:cs="Arial"/>
          <w:sz w:val="24"/>
        </w:rPr>
        <w:tab/>
        <w:t>Se considera monumento histórico a todos los inmuebles</w:t>
      </w:r>
      <w:r w:rsidR="00E74C19">
        <w:rPr>
          <w:rFonts w:ascii="Arial" w:hAnsi="Arial" w:cs="Arial"/>
          <w:sz w:val="24"/>
        </w:rPr>
        <w:t xml:space="preserve">, </w:t>
      </w:r>
      <w:r w:rsidRPr="009337B4">
        <w:rPr>
          <w:rFonts w:ascii="Arial" w:hAnsi="Arial" w:cs="Arial"/>
          <w:sz w:val="24"/>
        </w:rPr>
        <w:t xml:space="preserve">muebles </w:t>
      </w:r>
      <w:r w:rsidR="00E74C19">
        <w:rPr>
          <w:rFonts w:ascii="Arial" w:hAnsi="Arial" w:cs="Arial"/>
          <w:sz w:val="24"/>
        </w:rPr>
        <w:t>y/</w:t>
      </w:r>
      <w:r w:rsidRPr="009337B4">
        <w:rPr>
          <w:rFonts w:ascii="Arial" w:hAnsi="Arial" w:cs="Arial"/>
          <w:sz w:val="24"/>
        </w:rPr>
        <w:t>o documentos, que sean</w:t>
      </w:r>
      <w:r w:rsidR="000E433F" w:rsidRPr="009337B4">
        <w:rPr>
          <w:rFonts w:ascii="Arial" w:hAnsi="Arial" w:cs="Arial"/>
          <w:sz w:val="24"/>
        </w:rPr>
        <w:t xml:space="preserve"> </w:t>
      </w:r>
      <w:r w:rsidR="00A307C9" w:rsidRPr="009337B4">
        <w:rPr>
          <w:rFonts w:ascii="Arial" w:hAnsi="Arial" w:cs="Arial"/>
          <w:sz w:val="24"/>
        </w:rPr>
        <w:t>testimonio de una etapa histórica del país, de un suceso relevante o de un personaje; que sean expresión del gusto de una época, representativo de una región o localidad, o bien, que hayan sido útiles, característicos y tradicionales en el desarrollo de una comunidad, no importa su modestia o grandiosidad.</w:t>
      </w:r>
    </w:p>
    <w:p w:rsidR="00814621" w:rsidRDefault="00814621" w:rsidP="00986ABB">
      <w:pPr>
        <w:spacing w:after="0" w:line="240" w:lineRule="auto"/>
        <w:jc w:val="both"/>
        <w:rPr>
          <w:rFonts w:ascii="Arial" w:hAnsi="Arial" w:cs="Arial"/>
          <w:sz w:val="24"/>
        </w:rPr>
      </w:pPr>
    </w:p>
    <w:p w:rsidR="00814621" w:rsidRDefault="00814621" w:rsidP="00986ABB">
      <w:pPr>
        <w:spacing w:after="0" w:line="240" w:lineRule="auto"/>
        <w:jc w:val="both"/>
        <w:rPr>
          <w:rFonts w:ascii="Arial" w:hAnsi="Arial" w:cs="Arial"/>
          <w:sz w:val="24"/>
        </w:rPr>
      </w:pPr>
    </w:p>
    <w:p w:rsidR="00814621" w:rsidRDefault="00814621" w:rsidP="00814621">
      <w:pPr>
        <w:spacing w:after="0" w:line="240" w:lineRule="auto"/>
        <w:jc w:val="center"/>
        <w:rPr>
          <w:rFonts w:ascii="Arial" w:hAnsi="Arial" w:cs="Arial"/>
          <w:sz w:val="24"/>
        </w:rPr>
      </w:pPr>
      <w:r>
        <w:rPr>
          <w:rFonts w:ascii="Arial" w:hAnsi="Arial" w:cs="Arial"/>
          <w:noProof/>
          <w:sz w:val="24"/>
          <w:lang w:eastAsia="es-MX"/>
        </w:rPr>
        <w:drawing>
          <wp:inline distT="0" distB="0" distL="0" distR="0" wp14:anchorId="2B803863" wp14:editId="71000494">
            <wp:extent cx="3240000" cy="2154176"/>
            <wp:effectExtent l="0" t="0" r="0" b="0"/>
            <wp:docPr id="15" name="Imagen 15" descr="\\Sin8161mj025pgx\respaldo compartidos\SECCIÓN MONUMENTOS HISTÓRICOS\MONUMENTOS DE SIN\DSC_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8161mj025pgx\respaldo compartidos\SECCIÓN MONUMENTOS HISTÓRICOS\MONUMENTOS DE SIN\DSC_48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2154176"/>
                    </a:xfrm>
                    <a:prstGeom prst="rect">
                      <a:avLst/>
                    </a:prstGeom>
                    <a:noFill/>
                    <a:ln>
                      <a:noFill/>
                    </a:ln>
                  </pic:spPr>
                </pic:pic>
              </a:graphicData>
            </a:graphic>
          </wp:inline>
        </w:drawing>
      </w:r>
    </w:p>
    <w:p w:rsidR="00814621" w:rsidRDefault="00814621">
      <w:pPr>
        <w:rPr>
          <w:rFonts w:ascii="Arial" w:hAnsi="Arial" w:cs="Arial"/>
          <w:sz w:val="24"/>
        </w:rPr>
      </w:pPr>
      <w:r>
        <w:rPr>
          <w:rFonts w:ascii="Arial" w:hAnsi="Arial" w:cs="Arial"/>
          <w:sz w:val="24"/>
        </w:rPr>
        <w:br w:type="page"/>
      </w:r>
    </w:p>
    <w:p w:rsidR="00986ABB" w:rsidRPr="009337B4" w:rsidRDefault="00986ABB" w:rsidP="00986ABB">
      <w:pPr>
        <w:spacing w:after="0" w:line="240" w:lineRule="auto"/>
        <w:jc w:val="both"/>
        <w:rPr>
          <w:rFonts w:ascii="Arial" w:hAnsi="Arial" w:cs="Arial"/>
          <w:sz w:val="24"/>
        </w:rPr>
      </w:pPr>
    </w:p>
    <w:p w:rsidR="00A307C9" w:rsidRPr="009337B4" w:rsidRDefault="00A307C9" w:rsidP="00986ABB">
      <w:pPr>
        <w:spacing w:after="0" w:line="240" w:lineRule="auto"/>
        <w:jc w:val="both"/>
        <w:rPr>
          <w:rFonts w:ascii="Arial" w:hAnsi="Arial" w:cs="Arial"/>
          <w:sz w:val="24"/>
        </w:rPr>
      </w:pPr>
      <w:r w:rsidRPr="009337B4">
        <w:rPr>
          <w:rFonts w:ascii="Arial" w:hAnsi="Arial" w:cs="Arial"/>
          <w:sz w:val="24"/>
        </w:rPr>
        <w:tab/>
        <w:t>Monumento Histórico por determinación de la Ley Federal sobre monumentos y zonas arqueológicos, artísticos e históricos, es todo edificio u objeto relacionado con la historia de la nación a partir de la llegada de los españoles en el siglo XVI, hasta finales del siglo XIX, en términos de la declaratoria respectiva o por determinación de la ley.</w:t>
      </w:r>
    </w:p>
    <w:p w:rsidR="00573A1B" w:rsidRDefault="00573A1B" w:rsidP="00573A1B">
      <w:pPr>
        <w:spacing w:after="0" w:line="240" w:lineRule="auto"/>
        <w:ind w:firstLine="708"/>
        <w:jc w:val="both"/>
        <w:rPr>
          <w:rFonts w:ascii="Arial" w:hAnsi="Arial" w:cs="Arial"/>
          <w:sz w:val="24"/>
        </w:rPr>
      </w:pPr>
    </w:p>
    <w:p w:rsidR="00A307C9" w:rsidRDefault="00002375" w:rsidP="00573A1B">
      <w:pPr>
        <w:spacing w:after="0" w:line="240" w:lineRule="auto"/>
        <w:ind w:firstLine="708"/>
        <w:jc w:val="both"/>
        <w:rPr>
          <w:rFonts w:ascii="Arial" w:hAnsi="Arial" w:cs="Arial"/>
          <w:sz w:val="24"/>
        </w:rPr>
      </w:pPr>
      <w:r>
        <w:rPr>
          <w:rFonts w:ascii="Arial" w:hAnsi="Arial" w:cs="Arial"/>
          <w:sz w:val="24"/>
        </w:rPr>
        <w:t>Tal como está fundamentado en el artículo 36 de la Ley</w:t>
      </w:r>
      <w:r w:rsidR="00FD4EAF">
        <w:rPr>
          <w:rFonts w:ascii="Arial" w:hAnsi="Arial" w:cs="Arial"/>
          <w:sz w:val="24"/>
        </w:rPr>
        <w:t xml:space="preserve">, en donde la parte final de la fracción I que </w:t>
      </w:r>
      <w:proofErr w:type="gramStart"/>
      <w:r w:rsidR="00FD4EAF">
        <w:rPr>
          <w:rFonts w:ascii="Arial" w:hAnsi="Arial" w:cs="Arial"/>
          <w:sz w:val="24"/>
        </w:rPr>
        <w:t>dice ”</w:t>
      </w:r>
      <w:proofErr w:type="gramEnd"/>
      <w:r w:rsidR="00FD4EAF">
        <w:rPr>
          <w:rFonts w:ascii="Arial" w:hAnsi="Arial" w:cs="Arial"/>
          <w:sz w:val="24"/>
        </w:rPr>
        <w:t xml:space="preserve">…y las obras civiles relevantes de carácter privado realizadas en los siglos XVI al XIX inclusive”. </w:t>
      </w:r>
    </w:p>
    <w:p w:rsidR="00FD4EAF" w:rsidRDefault="00FD4EAF" w:rsidP="00986ABB">
      <w:pPr>
        <w:spacing w:after="0" w:line="240" w:lineRule="auto"/>
        <w:jc w:val="both"/>
        <w:rPr>
          <w:rFonts w:ascii="Arial" w:hAnsi="Arial" w:cs="Arial"/>
          <w:sz w:val="24"/>
        </w:rPr>
      </w:pPr>
      <w:r>
        <w:rPr>
          <w:rFonts w:ascii="Arial" w:hAnsi="Arial" w:cs="Arial"/>
          <w:sz w:val="24"/>
        </w:rPr>
        <w:t xml:space="preserve">Debiendo atenderse a la etimología de “civiles” </w:t>
      </w:r>
      <w:r w:rsidR="002C57C7">
        <w:rPr>
          <w:rFonts w:ascii="Arial" w:hAnsi="Arial" w:cs="Arial"/>
          <w:sz w:val="24"/>
        </w:rPr>
        <w:t>en su significancia relativa a “ciudadanos” así como a cualquier otra connotación determinante de civiles.</w:t>
      </w:r>
    </w:p>
    <w:p w:rsidR="00BC2B02" w:rsidRPr="009337B4" w:rsidRDefault="00BC2B02" w:rsidP="00986ABB">
      <w:pPr>
        <w:spacing w:after="0" w:line="240" w:lineRule="auto"/>
        <w:jc w:val="both"/>
        <w:rPr>
          <w:rFonts w:ascii="Arial" w:hAnsi="Arial" w:cs="Arial"/>
          <w:sz w:val="24"/>
        </w:rPr>
      </w:pPr>
    </w:p>
    <w:p w:rsidR="009C5825" w:rsidRPr="009337B4" w:rsidRDefault="009C5825" w:rsidP="009C5825">
      <w:pPr>
        <w:spacing w:before="8" w:line="200" w:lineRule="exact"/>
        <w:rPr>
          <w:rFonts w:ascii="Arial" w:hAnsi="Arial" w:cs="Arial"/>
        </w:rPr>
      </w:pPr>
    </w:p>
    <w:p w:rsidR="00D21ABD" w:rsidRDefault="00BC2B02" w:rsidP="003F3D9F">
      <w:pPr>
        <w:ind w:left="111"/>
        <w:jc w:val="center"/>
        <w:rPr>
          <w:rFonts w:ascii="Arial" w:hAnsi="Arial" w:cs="Arial"/>
        </w:rPr>
      </w:pPr>
      <w:r>
        <w:rPr>
          <w:rFonts w:ascii="Arial" w:hAnsi="Arial" w:cs="Arial"/>
          <w:noProof/>
          <w:lang w:eastAsia="es-MX"/>
        </w:rPr>
        <w:drawing>
          <wp:inline distT="0" distB="0" distL="0" distR="0" wp14:anchorId="28BCA112" wp14:editId="677BFA64">
            <wp:extent cx="3275922" cy="2183493"/>
            <wp:effectExtent l="0" t="0" r="1270" b="7620"/>
            <wp:docPr id="318" name="Imagen 318" descr="\\Sin8161mj025pgx\respaldo compartidos\SECCIÓN MONUMENTOS HISTÓRICOS\MONUMENTOS DE SIN\DSC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n8161mj025pgx\respaldo compartidos\SECCIÓN MONUMENTOS HISTÓRICOS\MONUMENTOS DE SIN\DSC_01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9334" cy="2185767"/>
                    </a:xfrm>
                    <a:prstGeom prst="rect">
                      <a:avLst/>
                    </a:prstGeom>
                    <a:noFill/>
                    <a:ln>
                      <a:noFill/>
                    </a:ln>
                  </pic:spPr>
                </pic:pic>
              </a:graphicData>
            </a:graphic>
          </wp:inline>
        </w:drawing>
      </w:r>
    </w:p>
    <w:p w:rsidR="00BC2B02" w:rsidRDefault="00BC2B02" w:rsidP="003F3D9F">
      <w:pPr>
        <w:ind w:left="111"/>
        <w:jc w:val="center"/>
        <w:rPr>
          <w:rFonts w:ascii="Arial" w:hAnsi="Arial" w:cs="Arial"/>
        </w:rPr>
      </w:pPr>
    </w:p>
    <w:p w:rsidR="00814621" w:rsidRDefault="00814621" w:rsidP="003F3D9F">
      <w:pPr>
        <w:ind w:left="111"/>
        <w:jc w:val="center"/>
        <w:rPr>
          <w:rFonts w:ascii="Arial" w:hAnsi="Arial" w:cs="Arial"/>
        </w:rPr>
      </w:pPr>
    </w:p>
    <w:p w:rsidR="00814621" w:rsidRDefault="00814621" w:rsidP="003F3D9F">
      <w:pPr>
        <w:ind w:left="111"/>
        <w:jc w:val="center"/>
        <w:rPr>
          <w:rFonts w:ascii="Arial" w:hAnsi="Arial" w:cs="Arial"/>
        </w:rPr>
      </w:pPr>
    </w:p>
    <w:p w:rsidR="009C5825" w:rsidRDefault="00814621" w:rsidP="003F3D9F">
      <w:pPr>
        <w:ind w:left="111"/>
        <w:jc w:val="center"/>
        <w:rPr>
          <w:rFonts w:ascii="Arial" w:hAnsi="Arial" w:cs="Arial"/>
        </w:rPr>
      </w:pPr>
      <w:r>
        <w:rPr>
          <w:rFonts w:ascii="Arial" w:hAnsi="Arial" w:cs="Arial"/>
          <w:noProof/>
          <w:lang w:eastAsia="es-MX"/>
        </w:rPr>
        <w:drawing>
          <wp:inline distT="0" distB="0" distL="0" distR="0">
            <wp:extent cx="3240000" cy="2160000"/>
            <wp:effectExtent l="0" t="0" r="0" b="0"/>
            <wp:docPr id="3" name="Imagen 3" descr="\\Sin8161mj025pgx\respaldo compartidos\SECCIÓN MONUMENTOS HISTÓRICOS\MONUMENTOS DE SIN\DSC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8161mj025pgx\respaldo compartidos\SECCIÓN MONUMENTOS HISTÓRICOS\MONUMENTOS DE SIN\DSC_01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rsidR="00814621" w:rsidRDefault="00814621" w:rsidP="003F3D9F">
      <w:pPr>
        <w:ind w:left="111"/>
        <w:jc w:val="center"/>
        <w:rPr>
          <w:rFonts w:ascii="Arial" w:hAnsi="Arial" w:cs="Arial"/>
        </w:rPr>
      </w:pPr>
    </w:p>
    <w:p w:rsidR="00806703" w:rsidRDefault="00806703" w:rsidP="00814621">
      <w:pPr>
        <w:ind w:left="111"/>
        <w:rPr>
          <w:rFonts w:ascii="Arial" w:hAnsi="Arial" w:cs="Arial"/>
        </w:rPr>
      </w:pPr>
    </w:p>
    <w:p w:rsidR="00814621" w:rsidRPr="009337B4" w:rsidRDefault="00814621" w:rsidP="00814621">
      <w:pPr>
        <w:ind w:left="111"/>
        <w:jc w:val="center"/>
        <w:rPr>
          <w:rFonts w:ascii="Arial" w:hAnsi="Arial" w:cs="Arial"/>
        </w:rPr>
        <w:sectPr w:rsidR="00814621" w:rsidRPr="009337B4" w:rsidSect="00FF3698">
          <w:headerReference w:type="even" r:id="rId16"/>
          <w:headerReference w:type="default" r:id="rId17"/>
          <w:footerReference w:type="even" r:id="rId18"/>
          <w:footerReference w:type="default" r:id="rId19"/>
          <w:type w:val="continuous"/>
          <w:pgSz w:w="7921" w:h="12242" w:orient="landscape" w:code="120"/>
          <w:pgMar w:top="907" w:right="1191" w:bottom="907" w:left="964" w:header="720" w:footer="720" w:gutter="0"/>
          <w:pgNumType w:start="0"/>
          <w:cols w:space="720"/>
          <w:titlePg/>
          <w:docGrid w:linePitch="299"/>
        </w:sectPr>
      </w:pPr>
      <w:r>
        <w:rPr>
          <w:rFonts w:ascii="Arial" w:hAnsi="Arial" w:cs="Arial"/>
          <w:noProof/>
          <w:sz w:val="24"/>
          <w:lang w:eastAsia="es-MX"/>
        </w:rPr>
        <w:drawing>
          <wp:inline distT="0" distB="0" distL="0" distR="0" wp14:anchorId="331D9A98" wp14:editId="11C083B3">
            <wp:extent cx="3240000" cy="2155213"/>
            <wp:effectExtent l="0" t="0" r="0" b="0"/>
            <wp:docPr id="319" name="Imagen 319" descr="\\Sin8161mj025pgx\respaldo compartidos\SECCIÓN MONUMENTOS HISTÓRICOS\MONUMENTOS DE SIN\DSC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n8161mj025pgx\respaldo compartidos\SECCIÓN MONUMENTOS HISTÓRICOS\MONUMENTOS DE SIN\DSC_02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155213"/>
                    </a:xfrm>
                    <a:prstGeom prst="rect">
                      <a:avLst/>
                    </a:prstGeom>
                    <a:noFill/>
                    <a:ln>
                      <a:noFill/>
                    </a:ln>
                  </pic:spPr>
                </pic:pic>
              </a:graphicData>
            </a:graphic>
          </wp:inline>
        </w:drawing>
      </w:r>
    </w:p>
    <w:p w:rsidR="00890B3D" w:rsidRDefault="00890B3D" w:rsidP="002C7CB9">
      <w:pPr>
        <w:spacing w:after="0" w:line="240" w:lineRule="auto"/>
        <w:ind w:left="-284" w:right="-22" w:firstLine="284"/>
        <w:jc w:val="both"/>
        <w:rPr>
          <w:rFonts w:ascii="Arial" w:hAnsi="Arial" w:cs="Arial"/>
          <w:sz w:val="24"/>
        </w:rPr>
      </w:pPr>
    </w:p>
    <w:p w:rsidR="00C80D3C" w:rsidRDefault="009C5825" w:rsidP="002C7CB9">
      <w:pPr>
        <w:spacing w:after="0" w:line="240" w:lineRule="auto"/>
        <w:ind w:left="-284" w:right="-22" w:firstLine="284"/>
        <w:jc w:val="both"/>
        <w:rPr>
          <w:rFonts w:ascii="Arial" w:hAnsi="Arial" w:cs="Arial"/>
          <w:sz w:val="24"/>
        </w:rPr>
      </w:pPr>
      <w:r w:rsidRPr="009337B4">
        <w:rPr>
          <w:rFonts w:ascii="Arial" w:hAnsi="Arial" w:cs="Arial"/>
          <w:sz w:val="24"/>
        </w:rPr>
        <w:t xml:space="preserve">Un paisaje urbano ésta compuesto por un conjunto de edificios dentro del cual puede haber monumentos como los que hemos descrito o también una seria de edificios que por sus características de arquitectura doméstica –no obstante su sencillez-, forman entre todos ellos una gran unidad arquitectónica. </w:t>
      </w:r>
    </w:p>
    <w:p w:rsidR="00C80D3C" w:rsidRDefault="00C80D3C" w:rsidP="003F3D9F">
      <w:pPr>
        <w:spacing w:after="0" w:line="240" w:lineRule="auto"/>
        <w:ind w:firstLine="567"/>
        <w:jc w:val="both"/>
        <w:rPr>
          <w:rFonts w:ascii="Arial" w:hAnsi="Arial" w:cs="Arial"/>
          <w:sz w:val="24"/>
        </w:rPr>
      </w:pPr>
    </w:p>
    <w:p w:rsidR="00C80D3C" w:rsidRPr="009337B4" w:rsidRDefault="00C80D3C" w:rsidP="00C80D3C">
      <w:pPr>
        <w:jc w:val="center"/>
        <w:rPr>
          <w:rFonts w:ascii="Arial" w:hAnsi="Arial" w:cs="Arial"/>
          <w:sz w:val="24"/>
        </w:rPr>
      </w:pPr>
      <w:r w:rsidRPr="009337B4">
        <w:rPr>
          <w:rFonts w:ascii="Arial" w:hAnsi="Arial" w:cs="Arial"/>
          <w:b/>
          <w:sz w:val="24"/>
        </w:rPr>
        <w:t>Zona de Monumentos Históricos</w:t>
      </w:r>
    </w:p>
    <w:p w:rsidR="00C80D3C" w:rsidRDefault="00C80D3C" w:rsidP="002C7CB9">
      <w:pPr>
        <w:spacing w:after="0" w:line="240" w:lineRule="auto"/>
        <w:ind w:left="-284" w:firstLine="284"/>
        <w:jc w:val="both"/>
        <w:rPr>
          <w:rFonts w:ascii="Arial" w:hAnsi="Arial" w:cs="Arial"/>
          <w:sz w:val="24"/>
        </w:rPr>
      </w:pPr>
      <w:r w:rsidRPr="009337B4">
        <w:rPr>
          <w:rFonts w:ascii="Arial" w:hAnsi="Arial" w:cs="Arial"/>
          <w:sz w:val="24"/>
        </w:rPr>
        <w:t xml:space="preserve">Es el área que comprende varios monumentos históricos relacionados con un suceso nacional: o la que se encuentre </w:t>
      </w:r>
      <w:r>
        <w:rPr>
          <w:rFonts w:ascii="Arial" w:hAnsi="Arial" w:cs="Arial"/>
          <w:sz w:val="24"/>
        </w:rPr>
        <w:t>v</w:t>
      </w:r>
      <w:r w:rsidRPr="009337B4">
        <w:rPr>
          <w:rFonts w:ascii="Arial" w:hAnsi="Arial" w:cs="Arial"/>
          <w:sz w:val="24"/>
        </w:rPr>
        <w:t>inculada a hechos pretéritos de relevanc</w:t>
      </w:r>
      <w:r>
        <w:rPr>
          <w:rFonts w:ascii="Arial" w:hAnsi="Arial" w:cs="Arial"/>
          <w:sz w:val="24"/>
        </w:rPr>
        <w:t xml:space="preserve">ia para el país </w:t>
      </w:r>
      <w:r w:rsidR="009C5825" w:rsidRPr="009337B4">
        <w:rPr>
          <w:rFonts w:ascii="Arial" w:hAnsi="Arial" w:cs="Arial"/>
          <w:sz w:val="24"/>
        </w:rPr>
        <w:t>y se determina por medio de un estudio especial,</w:t>
      </w:r>
      <w:r>
        <w:rPr>
          <w:rFonts w:ascii="Arial" w:hAnsi="Arial" w:cs="Arial"/>
          <w:sz w:val="24"/>
        </w:rPr>
        <w:t xml:space="preserve"> que transita por un proceso técnico, jurídico</w:t>
      </w:r>
      <w:r w:rsidR="009C5825" w:rsidRPr="009337B4">
        <w:rPr>
          <w:rFonts w:ascii="Arial" w:hAnsi="Arial" w:cs="Arial"/>
          <w:sz w:val="24"/>
        </w:rPr>
        <w:t xml:space="preserve"> tomando en cuenta el trazo histórico de la ciudad y las características antes descritas, determinándolo por el Decreto Federal expedido por el presidente de la República</w:t>
      </w:r>
      <w:r>
        <w:rPr>
          <w:rFonts w:ascii="Arial" w:hAnsi="Arial" w:cs="Arial"/>
          <w:sz w:val="24"/>
        </w:rPr>
        <w:t xml:space="preserve"> Mexicana y q</w:t>
      </w:r>
      <w:r w:rsidRPr="009337B4">
        <w:rPr>
          <w:rFonts w:ascii="Arial" w:hAnsi="Arial" w:cs="Arial"/>
          <w:sz w:val="24"/>
        </w:rPr>
        <w:t>uedan determinadas por los monumentos</w:t>
      </w:r>
      <w:r>
        <w:rPr>
          <w:rFonts w:ascii="Arial" w:hAnsi="Arial" w:cs="Arial"/>
          <w:sz w:val="24"/>
        </w:rPr>
        <w:t xml:space="preserve"> históricos</w:t>
      </w:r>
      <w:r w:rsidRPr="009337B4">
        <w:rPr>
          <w:rFonts w:ascii="Arial" w:hAnsi="Arial" w:cs="Arial"/>
          <w:sz w:val="24"/>
        </w:rPr>
        <w:t xml:space="preserve"> existentes en ellas y toda</w:t>
      </w:r>
      <w:r w:rsidR="00B01AD8">
        <w:rPr>
          <w:rFonts w:ascii="Arial" w:hAnsi="Arial" w:cs="Arial"/>
          <w:sz w:val="24"/>
        </w:rPr>
        <w:t>s las demás edificaciones que le</w:t>
      </w:r>
      <w:r w:rsidRPr="009337B4">
        <w:rPr>
          <w:rFonts w:ascii="Arial" w:hAnsi="Arial" w:cs="Arial"/>
          <w:sz w:val="24"/>
        </w:rPr>
        <w:t xml:space="preserve"> dan a la localidad una identidad propia y única p</w:t>
      </w:r>
      <w:bookmarkStart w:id="0" w:name="_GoBack"/>
      <w:bookmarkEnd w:id="0"/>
      <w:r w:rsidRPr="009337B4">
        <w:rPr>
          <w:rFonts w:ascii="Arial" w:hAnsi="Arial" w:cs="Arial"/>
          <w:sz w:val="24"/>
        </w:rPr>
        <w:t>or lo que nos per</w:t>
      </w:r>
      <w:r>
        <w:rPr>
          <w:rFonts w:ascii="Arial" w:hAnsi="Arial" w:cs="Arial"/>
          <w:sz w:val="24"/>
        </w:rPr>
        <w:t xml:space="preserve">mite reconocerlas y apreciarlas, </w:t>
      </w:r>
      <w:r w:rsidRPr="009337B4">
        <w:rPr>
          <w:rFonts w:ascii="Arial" w:hAnsi="Arial" w:cs="Arial"/>
          <w:sz w:val="24"/>
        </w:rPr>
        <w:t>también hay</w:t>
      </w:r>
      <w:r>
        <w:rPr>
          <w:rFonts w:ascii="Arial" w:hAnsi="Arial" w:cs="Arial"/>
          <w:sz w:val="24"/>
        </w:rPr>
        <w:t xml:space="preserve"> </w:t>
      </w:r>
      <w:r w:rsidRPr="009337B4">
        <w:rPr>
          <w:rFonts w:ascii="Arial" w:hAnsi="Arial" w:cs="Arial"/>
          <w:sz w:val="24"/>
        </w:rPr>
        <w:t xml:space="preserve">edificios de manufactura sencilla que son monumentos, como los que se utilizan para vivienda. </w:t>
      </w:r>
    </w:p>
    <w:p w:rsidR="002C7CB9" w:rsidRDefault="00FF3698" w:rsidP="002C7CB9">
      <w:pPr>
        <w:spacing w:after="0" w:line="240" w:lineRule="auto"/>
        <w:ind w:left="-284" w:firstLine="284"/>
        <w:jc w:val="both"/>
        <w:rPr>
          <w:rFonts w:ascii="Arial" w:hAnsi="Arial" w:cs="Arial"/>
          <w:sz w:val="24"/>
        </w:rPr>
      </w:pPr>
      <w:r>
        <w:rPr>
          <w:rFonts w:ascii="Arial" w:hAnsi="Arial" w:cs="Arial"/>
          <w:noProof/>
          <w:sz w:val="24"/>
          <w:lang w:eastAsia="es-MX"/>
        </w:rPr>
        <w:drawing>
          <wp:anchor distT="0" distB="0" distL="114300" distR="114300" simplePos="0" relativeHeight="251851776" behindDoc="1" locked="0" layoutInCell="1" allowOverlap="1" wp14:anchorId="797896AD" wp14:editId="22397013">
            <wp:simplePos x="0" y="0"/>
            <wp:positionH relativeFrom="column">
              <wp:posOffset>391795</wp:posOffset>
            </wp:positionH>
            <wp:positionV relativeFrom="paragraph">
              <wp:posOffset>118110</wp:posOffset>
            </wp:positionV>
            <wp:extent cx="2800350" cy="1829435"/>
            <wp:effectExtent l="0" t="0" r="0" b="0"/>
            <wp:wrapThrough wrapText="bothSides">
              <wp:wrapPolygon edited="0">
                <wp:start x="0" y="0"/>
                <wp:lineTo x="0" y="21368"/>
                <wp:lineTo x="21453" y="21368"/>
                <wp:lineTo x="21453" y="0"/>
                <wp:lineTo x="0" y="0"/>
              </wp:wrapPolygon>
            </wp:wrapThrough>
            <wp:docPr id="4097" name="Imagen 4097" descr="\\Sin8161mj025pgx\respaldo compartidos\SECCIÓN MONUMENTOS HISTÓRICOS\MONUMENTOS DE SIN\DSC_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n8161mj025pgx\respaldo compartidos\SECCIÓN MONUMENTOS HISTÓRICOS\MONUMENTOS DE SIN\DSC_099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628" b="10522"/>
                    <a:stretch/>
                  </pic:blipFill>
                  <pic:spPr bwMode="auto">
                    <a:xfrm>
                      <a:off x="0" y="0"/>
                      <a:ext cx="2800350" cy="1829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7CB9" w:rsidRPr="009337B4" w:rsidRDefault="002C7CB9" w:rsidP="002C7CB9">
      <w:pPr>
        <w:spacing w:after="0" w:line="240" w:lineRule="auto"/>
        <w:ind w:left="-284" w:firstLine="284"/>
        <w:jc w:val="center"/>
        <w:rPr>
          <w:rFonts w:ascii="Arial" w:hAnsi="Arial" w:cs="Arial"/>
          <w:sz w:val="24"/>
        </w:rPr>
      </w:pPr>
    </w:p>
    <w:p w:rsidR="00330D37" w:rsidRPr="009337B4" w:rsidRDefault="00330D37" w:rsidP="002C7CB9">
      <w:pPr>
        <w:ind w:firstLine="708"/>
        <w:jc w:val="both"/>
        <w:rPr>
          <w:rFonts w:ascii="Arial" w:hAnsi="Arial" w:cs="Arial"/>
          <w:sz w:val="24"/>
        </w:rPr>
      </w:pPr>
      <w:r w:rsidRPr="009337B4">
        <w:rPr>
          <w:rFonts w:ascii="Arial" w:hAnsi="Arial" w:cs="Arial"/>
          <w:sz w:val="24"/>
        </w:rPr>
        <w:lastRenderedPageBreak/>
        <w:t>O muchos otros que no siendo considerados así, en un conjunto con los demás, dan armonía dentro de un sitio conformando un paisaje urbano</w:t>
      </w:r>
      <w:r w:rsidR="0056131C">
        <w:rPr>
          <w:rFonts w:ascii="Arial" w:hAnsi="Arial" w:cs="Arial"/>
          <w:sz w:val="24"/>
        </w:rPr>
        <w:t xml:space="preserve"> constitutivo de su imagen urbana</w:t>
      </w:r>
      <w:r w:rsidR="002C7CB9">
        <w:rPr>
          <w:rFonts w:ascii="Arial" w:hAnsi="Arial" w:cs="Arial"/>
          <w:sz w:val="24"/>
        </w:rPr>
        <w:t xml:space="preserve"> digno</w:t>
      </w:r>
      <w:r w:rsidRPr="009337B4">
        <w:rPr>
          <w:rFonts w:ascii="Arial" w:hAnsi="Arial" w:cs="Arial"/>
          <w:sz w:val="24"/>
        </w:rPr>
        <w:t xml:space="preserve"> de conservarse.</w:t>
      </w:r>
    </w:p>
    <w:p w:rsidR="00330D37" w:rsidRDefault="001B55C8" w:rsidP="001B55C8">
      <w:pPr>
        <w:spacing w:after="0"/>
        <w:jc w:val="center"/>
        <w:rPr>
          <w:rFonts w:ascii="Arial" w:hAnsi="Arial" w:cs="Arial"/>
          <w:sz w:val="24"/>
        </w:rPr>
      </w:pPr>
      <w:r>
        <w:rPr>
          <w:rFonts w:ascii="Arial" w:hAnsi="Arial" w:cs="Arial"/>
          <w:noProof/>
          <w:sz w:val="24"/>
          <w:lang w:eastAsia="es-MX"/>
        </w:rPr>
        <w:drawing>
          <wp:inline distT="0" distB="0" distL="0" distR="0" wp14:anchorId="629A61CC" wp14:editId="57A6B0AA">
            <wp:extent cx="2581275" cy="1608560"/>
            <wp:effectExtent l="0" t="0" r="0" b="0"/>
            <wp:docPr id="4099" name="Imagen 4099" descr="\\Sin8161mj025pgx\respaldo compartidos\SECCIÓN MONUMENTOS HISTÓRICOS\RICARDO BURGUEÑO\Guillermo Nelson S-N. El Rosario\Guillermo Ne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n8161mj025pgx\respaldo compartidos\SECCIÓN MONUMENTOS HISTÓRICOS\RICARDO BURGUEÑO\Guillermo Nelson S-N. El Rosario\Guillermo Nels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5161" cy="1610982"/>
                    </a:xfrm>
                    <a:prstGeom prst="rect">
                      <a:avLst/>
                    </a:prstGeom>
                    <a:noFill/>
                    <a:ln>
                      <a:noFill/>
                    </a:ln>
                  </pic:spPr>
                </pic:pic>
              </a:graphicData>
            </a:graphic>
          </wp:inline>
        </w:drawing>
      </w:r>
    </w:p>
    <w:p w:rsidR="002C7CB9" w:rsidRDefault="002C7CB9" w:rsidP="00D56BD2">
      <w:pPr>
        <w:spacing w:after="0" w:line="240" w:lineRule="auto"/>
        <w:jc w:val="both"/>
        <w:rPr>
          <w:rFonts w:ascii="Arial" w:hAnsi="Arial" w:cs="Arial"/>
          <w:sz w:val="24"/>
        </w:rPr>
      </w:pPr>
    </w:p>
    <w:p w:rsidR="00330D37" w:rsidRPr="009337B4" w:rsidRDefault="00C90755" w:rsidP="00D56BD2">
      <w:pPr>
        <w:spacing w:after="0" w:line="240" w:lineRule="auto"/>
        <w:jc w:val="both"/>
        <w:rPr>
          <w:rFonts w:ascii="Arial" w:hAnsi="Arial" w:cs="Arial"/>
          <w:sz w:val="24"/>
        </w:rPr>
      </w:pPr>
      <w:r w:rsidRPr="009337B4">
        <w:rPr>
          <w:rFonts w:ascii="Arial" w:hAnsi="Arial" w:cs="Arial"/>
          <w:sz w:val="24"/>
        </w:rPr>
        <w:tab/>
        <w:t>Todos los monumentos son importantes, ya sean estos grandiosos como una catedral, un</w:t>
      </w:r>
      <w:r w:rsidR="0056131C">
        <w:rPr>
          <w:rFonts w:ascii="Arial" w:hAnsi="Arial" w:cs="Arial"/>
          <w:sz w:val="24"/>
        </w:rPr>
        <w:t xml:space="preserve"> edifico de uso oficial </w:t>
      </w:r>
      <w:r w:rsidRPr="009337B4">
        <w:rPr>
          <w:rFonts w:ascii="Arial" w:hAnsi="Arial" w:cs="Arial"/>
          <w:sz w:val="24"/>
        </w:rPr>
        <w:t>de gobierno, un acueducto, o monumentos sencillos como una</w:t>
      </w:r>
      <w:r w:rsidR="001F40BE">
        <w:rPr>
          <w:rFonts w:ascii="Arial" w:hAnsi="Arial" w:cs="Arial"/>
          <w:sz w:val="24"/>
        </w:rPr>
        <w:t xml:space="preserve"> casa habitación de proporciones modestas</w:t>
      </w:r>
      <w:r w:rsidRPr="009337B4">
        <w:rPr>
          <w:rFonts w:ascii="Arial" w:hAnsi="Arial" w:cs="Arial"/>
          <w:sz w:val="24"/>
        </w:rPr>
        <w:t xml:space="preserve">, y un patio interior; ya que entre todos forman parte de nuestra historia, que sigue presente en la vida diaria, recordándonos de dónde venimos y como somos. Si no existieran </w:t>
      </w:r>
      <w:r w:rsidR="0056131C">
        <w:rPr>
          <w:rFonts w:ascii="Arial" w:hAnsi="Arial" w:cs="Arial"/>
          <w:sz w:val="24"/>
        </w:rPr>
        <w:t>l</w:t>
      </w:r>
      <w:r w:rsidRPr="009337B4">
        <w:rPr>
          <w:rFonts w:ascii="Arial" w:hAnsi="Arial" w:cs="Arial"/>
          <w:sz w:val="24"/>
        </w:rPr>
        <w:t xml:space="preserve">os monumentos y los conjuntos urbanos de relevancia, no tendríamos identidad cultural. </w:t>
      </w:r>
    </w:p>
    <w:p w:rsidR="002F7020" w:rsidRPr="009337B4" w:rsidRDefault="002F7020" w:rsidP="00D56BD2">
      <w:pPr>
        <w:spacing w:after="0" w:line="240" w:lineRule="auto"/>
        <w:jc w:val="both"/>
        <w:rPr>
          <w:rFonts w:ascii="Arial" w:hAnsi="Arial" w:cs="Arial"/>
          <w:sz w:val="24"/>
        </w:rPr>
      </w:pPr>
      <w:r w:rsidRPr="009337B4">
        <w:rPr>
          <w:rFonts w:ascii="Arial" w:hAnsi="Arial" w:cs="Arial"/>
          <w:sz w:val="24"/>
        </w:rPr>
        <w:tab/>
        <w:t xml:space="preserve">Es por todo esto que cuando se altera o destruye un monumento, se desfigura la </w:t>
      </w:r>
      <w:r w:rsidR="001F40BE">
        <w:rPr>
          <w:rFonts w:ascii="Arial" w:hAnsi="Arial" w:cs="Arial"/>
          <w:sz w:val="24"/>
        </w:rPr>
        <w:t>imagen</w:t>
      </w:r>
      <w:r w:rsidRPr="009337B4">
        <w:rPr>
          <w:rFonts w:ascii="Arial" w:hAnsi="Arial" w:cs="Arial"/>
          <w:sz w:val="24"/>
        </w:rPr>
        <w:t xml:space="preserve"> de la ciudad y así una parte de nuestra historia e identidad se pierde.</w:t>
      </w:r>
    </w:p>
    <w:p w:rsidR="002F7020" w:rsidRPr="009337B4" w:rsidRDefault="002F7020" w:rsidP="00D56BD2">
      <w:pPr>
        <w:spacing w:line="240" w:lineRule="auto"/>
        <w:jc w:val="both"/>
        <w:rPr>
          <w:rFonts w:ascii="Arial" w:hAnsi="Arial" w:cs="Arial"/>
          <w:sz w:val="24"/>
        </w:rPr>
      </w:pPr>
      <w:r w:rsidRPr="009337B4">
        <w:rPr>
          <w:rFonts w:ascii="Arial" w:hAnsi="Arial" w:cs="Arial"/>
          <w:sz w:val="24"/>
        </w:rPr>
        <w:tab/>
        <w:t xml:space="preserve">Para la identificación de los edificios considerados como Monumentos Históricos, es conveniente reconocerlos de acuerdo a la siguiente clasificación: </w:t>
      </w:r>
    </w:p>
    <w:p w:rsidR="002F7020" w:rsidRPr="009337B4" w:rsidRDefault="002F7020" w:rsidP="00F6787F">
      <w:pPr>
        <w:spacing w:line="240" w:lineRule="auto"/>
        <w:jc w:val="center"/>
        <w:rPr>
          <w:rFonts w:ascii="Arial" w:hAnsi="Arial" w:cs="Arial"/>
          <w:b/>
          <w:sz w:val="24"/>
        </w:rPr>
      </w:pPr>
      <w:r w:rsidRPr="009337B4">
        <w:rPr>
          <w:rFonts w:ascii="Arial" w:hAnsi="Arial" w:cs="Arial"/>
          <w:b/>
          <w:sz w:val="24"/>
        </w:rPr>
        <w:lastRenderedPageBreak/>
        <w:t>Edificios Religiosos</w:t>
      </w:r>
    </w:p>
    <w:p w:rsidR="002F7020" w:rsidRPr="009337B4" w:rsidRDefault="002F7020" w:rsidP="00D56BD2">
      <w:pPr>
        <w:spacing w:line="240" w:lineRule="auto"/>
        <w:jc w:val="both"/>
        <w:rPr>
          <w:rFonts w:ascii="Arial" w:hAnsi="Arial" w:cs="Arial"/>
          <w:sz w:val="24"/>
        </w:rPr>
      </w:pPr>
      <w:r w:rsidRPr="009337B4">
        <w:rPr>
          <w:rFonts w:ascii="Arial" w:hAnsi="Arial" w:cs="Arial"/>
          <w:b/>
          <w:sz w:val="24"/>
        </w:rPr>
        <w:tab/>
      </w:r>
      <w:r w:rsidRPr="009337B4">
        <w:rPr>
          <w:rFonts w:ascii="Arial" w:hAnsi="Arial" w:cs="Arial"/>
          <w:sz w:val="24"/>
        </w:rPr>
        <w:t>Son los destinados a templos y sus anexos; arzobispados, obispados y casas culturales; seminarios; conventos o cualquier otro destinado a la administración, divulgación, enseñanza o práctica de un culto religioso.</w:t>
      </w:r>
    </w:p>
    <w:p w:rsidR="00AC7EC0" w:rsidRPr="00D56BD2" w:rsidRDefault="001B55C8" w:rsidP="00D56BD2">
      <w:pPr>
        <w:jc w:val="center"/>
        <w:rPr>
          <w:rFonts w:ascii="Arial" w:hAnsi="Arial" w:cs="Arial"/>
          <w:sz w:val="24"/>
        </w:rPr>
      </w:pPr>
      <w:r>
        <w:rPr>
          <w:rFonts w:ascii="Arial" w:hAnsi="Arial" w:cs="Arial"/>
          <w:noProof/>
          <w:sz w:val="24"/>
          <w:lang w:eastAsia="es-MX"/>
        </w:rPr>
        <w:drawing>
          <wp:inline distT="0" distB="0" distL="0" distR="0">
            <wp:extent cx="1533525" cy="1714530"/>
            <wp:effectExtent l="0" t="0" r="0" b="0"/>
            <wp:docPr id="4100" name="Imagen 4100" descr="\\Sin8161mj025pgx\respaldo compartidos\SECCIÓN MONUMENTOS HISTÓRICOS\MONUMENTOS DE SIN\DSC_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n8161mj025pgx\respaldo compartidos\SECCIÓN MONUMENTOS HISTÓRICOS\MONUMENTOS DE SIN\DSC_553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409" b="8260"/>
                    <a:stretch/>
                  </pic:blipFill>
                  <pic:spPr bwMode="auto">
                    <a:xfrm>
                      <a:off x="0" y="0"/>
                      <a:ext cx="1549100" cy="1731944"/>
                    </a:xfrm>
                    <a:prstGeom prst="rect">
                      <a:avLst/>
                    </a:prstGeom>
                    <a:noFill/>
                    <a:ln>
                      <a:noFill/>
                    </a:ln>
                    <a:extLst>
                      <a:ext uri="{53640926-AAD7-44D8-BBD7-CCE9431645EC}">
                        <a14:shadowObscured xmlns:a14="http://schemas.microsoft.com/office/drawing/2010/main"/>
                      </a:ext>
                    </a:extLst>
                  </pic:spPr>
                </pic:pic>
              </a:graphicData>
            </a:graphic>
          </wp:inline>
        </w:drawing>
      </w:r>
    </w:p>
    <w:p w:rsidR="00274FC6" w:rsidRPr="009337B4" w:rsidRDefault="00274FC6" w:rsidP="00274FC6">
      <w:pPr>
        <w:spacing w:after="0" w:line="240" w:lineRule="auto"/>
        <w:jc w:val="center"/>
        <w:rPr>
          <w:rFonts w:ascii="Arial" w:hAnsi="Arial" w:cs="Arial"/>
          <w:b/>
          <w:sz w:val="24"/>
        </w:rPr>
      </w:pPr>
      <w:r w:rsidRPr="009337B4">
        <w:rPr>
          <w:rFonts w:ascii="Arial" w:hAnsi="Arial" w:cs="Arial"/>
          <w:b/>
          <w:sz w:val="24"/>
        </w:rPr>
        <w:t>Edificios para el uso de autoridades</w:t>
      </w:r>
    </w:p>
    <w:p w:rsidR="00330D37" w:rsidRDefault="00AC7EC0" w:rsidP="00AC7EC0">
      <w:pPr>
        <w:spacing w:after="0" w:line="240" w:lineRule="auto"/>
        <w:jc w:val="center"/>
        <w:rPr>
          <w:rFonts w:ascii="Arial" w:hAnsi="Arial" w:cs="Arial"/>
          <w:b/>
          <w:sz w:val="24"/>
        </w:rPr>
      </w:pPr>
      <w:r>
        <w:rPr>
          <w:rFonts w:ascii="Arial" w:hAnsi="Arial" w:cs="Arial"/>
          <w:b/>
          <w:sz w:val="24"/>
        </w:rPr>
        <w:t>Civiles y militares</w:t>
      </w:r>
    </w:p>
    <w:p w:rsidR="00AC7EC0" w:rsidRPr="00AC7EC0" w:rsidRDefault="00AC7EC0" w:rsidP="00AC7EC0">
      <w:pPr>
        <w:spacing w:after="0" w:line="240" w:lineRule="auto"/>
        <w:jc w:val="center"/>
        <w:rPr>
          <w:rFonts w:ascii="Arial" w:hAnsi="Arial" w:cs="Arial"/>
          <w:b/>
          <w:sz w:val="24"/>
        </w:rPr>
      </w:pPr>
    </w:p>
    <w:p w:rsidR="00AC7EC0" w:rsidRDefault="00274FC6" w:rsidP="00AC7EC0">
      <w:pPr>
        <w:jc w:val="both"/>
        <w:rPr>
          <w:rFonts w:ascii="Arial" w:hAnsi="Arial" w:cs="Arial"/>
          <w:sz w:val="24"/>
        </w:rPr>
      </w:pPr>
      <w:r w:rsidRPr="009337B4">
        <w:rPr>
          <w:rFonts w:ascii="Arial" w:hAnsi="Arial" w:cs="Arial"/>
          <w:sz w:val="24"/>
        </w:rPr>
        <w:tab/>
      </w:r>
      <w:r w:rsidR="00F6787F">
        <w:rPr>
          <w:rFonts w:ascii="Arial" w:hAnsi="Arial" w:cs="Arial"/>
          <w:sz w:val="24"/>
        </w:rPr>
        <w:t xml:space="preserve">Un ejemplo de dichos edificios son </w:t>
      </w:r>
      <w:r w:rsidR="000305A7" w:rsidRPr="009337B4">
        <w:rPr>
          <w:rFonts w:ascii="Arial" w:hAnsi="Arial" w:cs="Arial"/>
          <w:sz w:val="24"/>
        </w:rPr>
        <w:t>palacios, casas consistoriales, cuarteles, fortines</w:t>
      </w:r>
      <w:r w:rsidR="00F6787F">
        <w:rPr>
          <w:rFonts w:ascii="Arial" w:hAnsi="Arial" w:cs="Arial"/>
          <w:sz w:val="24"/>
        </w:rPr>
        <w:t>,</w:t>
      </w:r>
      <w:r w:rsidR="000305A7" w:rsidRPr="009337B4">
        <w:rPr>
          <w:rFonts w:ascii="Arial" w:hAnsi="Arial" w:cs="Arial"/>
          <w:sz w:val="24"/>
        </w:rPr>
        <w:t xml:space="preserve"> </w:t>
      </w:r>
      <w:r w:rsidR="00F6787F">
        <w:rPr>
          <w:rFonts w:ascii="Arial" w:hAnsi="Arial" w:cs="Arial"/>
          <w:sz w:val="24"/>
        </w:rPr>
        <w:t>f</w:t>
      </w:r>
      <w:r w:rsidR="000305A7" w:rsidRPr="009337B4">
        <w:rPr>
          <w:rFonts w:ascii="Arial" w:hAnsi="Arial" w:cs="Arial"/>
          <w:sz w:val="24"/>
        </w:rPr>
        <w:t>ortificaciones, atarazanas, atalayas, etc.; para la producción como haciendas, ingenios, fábricas, estancos de tabaco, etc.</w:t>
      </w:r>
    </w:p>
    <w:p w:rsidR="000305A7" w:rsidRPr="009337B4" w:rsidRDefault="001B55C8" w:rsidP="00067E52">
      <w:pPr>
        <w:jc w:val="center"/>
        <w:rPr>
          <w:rFonts w:ascii="Arial" w:hAnsi="Arial" w:cs="Arial"/>
          <w:sz w:val="24"/>
        </w:rPr>
      </w:pPr>
      <w:r>
        <w:rPr>
          <w:rFonts w:ascii="Arial" w:hAnsi="Arial" w:cs="Arial"/>
          <w:noProof/>
          <w:sz w:val="24"/>
          <w:lang w:eastAsia="es-MX"/>
        </w:rPr>
        <w:drawing>
          <wp:inline distT="0" distB="0" distL="0" distR="0">
            <wp:extent cx="1986248" cy="1321232"/>
            <wp:effectExtent l="0" t="0" r="0" b="0"/>
            <wp:docPr id="4101" name="Imagen 4101" descr="\\Sin8161mj025pgx\respaldo compartidos\SECCIÓN MONUMENTOS HISTÓRICOS\MONUMENTOS DE SIN\DSC_9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n8161mj025pgx\respaldo compartidos\SECCIÓN MONUMENTOS HISTÓRICOS\MONUMENTOS DE SIN\DSC_92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6248" cy="1321232"/>
                    </a:xfrm>
                    <a:prstGeom prst="rect">
                      <a:avLst/>
                    </a:prstGeom>
                    <a:noFill/>
                    <a:ln>
                      <a:noFill/>
                    </a:ln>
                  </pic:spPr>
                </pic:pic>
              </a:graphicData>
            </a:graphic>
          </wp:inline>
        </w:drawing>
      </w:r>
    </w:p>
    <w:p w:rsidR="00330D37" w:rsidRPr="00AC7EC0" w:rsidRDefault="00067E52" w:rsidP="00067E52">
      <w:pPr>
        <w:jc w:val="center"/>
        <w:rPr>
          <w:rFonts w:ascii="Arial" w:hAnsi="Arial" w:cs="Arial"/>
          <w:b/>
          <w:sz w:val="24"/>
        </w:rPr>
      </w:pPr>
      <w:r w:rsidRPr="00AC7EC0">
        <w:rPr>
          <w:rFonts w:ascii="Arial" w:hAnsi="Arial" w:cs="Arial"/>
          <w:b/>
          <w:sz w:val="24"/>
        </w:rPr>
        <w:lastRenderedPageBreak/>
        <w:t>Edificios para la habitación</w:t>
      </w:r>
    </w:p>
    <w:p w:rsidR="00766BD9" w:rsidRPr="009337B4" w:rsidRDefault="00F6787F" w:rsidP="00766BD9">
      <w:pPr>
        <w:jc w:val="both"/>
        <w:rPr>
          <w:rFonts w:ascii="Arial" w:hAnsi="Arial" w:cs="Arial"/>
          <w:sz w:val="24"/>
        </w:rPr>
      </w:pPr>
      <w:r>
        <w:rPr>
          <w:rFonts w:ascii="Arial" w:hAnsi="Arial" w:cs="Arial"/>
          <w:sz w:val="24"/>
        </w:rPr>
        <w:t>Son edificaciones c</w:t>
      </w:r>
      <w:r w:rsidR="00766BD9" w:rsidRPr="009337B4">
        <w:rPr>
          <w:rFonts w:ascii="Arial" w:hAnsi="Arial" w:cs="Arial"/>
          <w:sz w:val="24"/>
        </w:rPr>
        <w:t>omo casas, palacios y casas de vecindad</w:t>
      </w:r>
    </w:p>
    <w:p w:rsidR="00766BD9" w:rsidRPr="009337B4" w:rsidRDefault="001B55C8" w:rsidP="00766BD9">
      <w:pPr>
        <w:jc w:val="center"/>
        <w:rPr>
          <w:rFonts w:ascii="Arial" w:hAnsi="Arial" w:cs="Arial"/>
          <w:sz w:val="24"/>
        </w:rPr>
      </w:pPr>
      <w:r>
        <w:rPr>
          <w:rFonts w:ascii="Arial" w:hAnsi="Arial" w:cs="Arial"/>
          <w:noProof/>
          <w:sz w:val="24"/>
          <w:lang w:eastAsia="es-MX"/>
        </w:rPr>
        <w:drawing>
          <wp:inline distT="0" distB="0" distL="0" distR="0">
            <wp:extent cx="2520000" cy="1679650"/>
            <wp:effectExtent l="0" t="0" r="0" b="0"/>
            <wp:docPr id="4102" name="Imagen 4102" descr="\\Sin8161mj025pgx\respaldo compartidos\SECCIÓN MONUMENTOS HISTÓRICOS\MONUMENTOS DE SIN\DSC_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n8161mj025pgx\respaldo compartidos\SECCIÓN MONUMENTOS HISTÓRICOS\MONUMENTOS DE SIN\DSC_099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679650"/>
                    </a:xfrm>
                    <a:prstGeom prst="rect">
                      <a:avLst/>
                    </a:prstGeom>
                    <a:noFill/>
                    <a:ln>
                      <a:noFill/>
                    </a:ln>
                  </pic:spPr>
                </pic:pic>
              </a:graphicData>
            </a:graphic>
          </wp:inline>
        </w:drawing>
      </w:r>
    </w:p>
    <w:p w:rsidR="00DC3F8B" w:rsidRPr="009337B4" w:rsidRDefault="00DC3F8B" w:rsidP="00F6787F">
      <w:pPr>
        <w:jc w:val="center"/>
        <w:rPr>
          <w:rFonts w:ascii="Arial" w:hAnsi="Arial" w:cs="Arial"/>
          <w:b/>
          <w:sz w:val="24"/>
        </w:rPr>
      </w:pPr>
      <w:r w:rsidRPr="009337B4">
        <w:rPr>
          <w:rFonts w:ascii="Arial" w:hAnsi="Arial" w:cs="Arial"/>
          <w:b/>
          <w:sz w:val="24"/>
        </w:rPr>
        <w:t>Edificios para servicios públicos</w:t>
      </w:r>
    </w:p>
    <w:p w:rsidR="00DC3F8B" w:rsidRPr="009337B4" w:rsidRDefault="00DC3F8B" w:rsidP="00D56BD2">
      <w:pPr>
        <w:jc w:val="both"/>
        <w:rPr>
          <w:rFonts w:ascii="Arial" w:hAnsi="Arial" w:cs="Arial"/>
          <w:sz w:val="24"/>
        </w:rPr>
      </w:pPr>
      <w:r w:rsidRPr="009337B4">
        <w:rPr>
          <w:rFonts w:ascii="Arial" w:hAnsi="Arial" w:cs="Arial"/>
          <w:sz w:val="24"/>
        </w:rPr>
        <w:tab/>
        <w:t>Son los destinados a la educación y a la enseñanza como colegios; beneficios o asistenciales como hospitales</w:t>
      </w:r>
      <w:r w:rsidR="00F6787F">
        <w:rPr>
          <w:rFonts w:ascii="Arial" w:hAnsi="Arial" w:cs="Arial"/>
          <w:sz w:val="24"/>
        </w:rPr>
        <w:t xml:space="preserve"> y </w:t>
      </w:r>
      <w:r w:rsidRPr="009337B4">
        <w:rPr>
          <w:rFonts w:ascii="Arial" w:hAnsi="Arial" w:cs="Arial"/>
          <w:sz w:val="24"/>
        </w:rPr>
        <w:t>asilos; para fines disciplinarios, productivos</w:t>
      </w:r>
      <w:r w:rsidR="00F6787F">
        <w:rPr>
          <w:rFonts w:ascii="Arial" w:hAnsi="Arial" w:cs="Arial"/>
          <w:sz w:val="24"/>
        </w:rPr>
        <w:t>;</w:t>
      </w:r>
      <w:r w:rsidRPr="009337B4">
        <w:rPr>
          <w:rFonts w:ascii="Arial" w:hAnsi="Arial" w:cs="Arial"/>
          <w:sz w:val="24"/>
        </w:rPr>
        <w:t xml:space="preserve"> y de recreo como alhóndigas, termales, balnearios, graneros; y otros servicios como puentes, norias, cajas de agua, acueductos, etc.</w:t>
      </w:r>
    </w:p>
    <w:p w:rsidR="00DC3F8B" w:rsidRPr="009337B4" w:rsidRDefault="00842912" w:rsidP="00DC3F8B">
      <w:pPr>
        <w:jc w:val="center"/>
        <w:rPr>
          <w:rFonts w:ascii="Arial" w:hAnsi="Arial" w:cs="Arial"/>
          <w:sz w:val="24"/>
        </w:rPr>
      </w:pPr>
      <w:r>
        <w:rPr>
          <w:noProof/>
          <w:lang w:eastAsia="es-MX"/>
        </w:rPr>
        <w:drawing>
          <wp:inline distT="0" distB="0" distL="0" distR="0">
            <wp:extent cx="2552700" cy="1458686"/>
            <wp:effectExtent l="0" t="0" r="0" b="8255"/>
            <wp:docPr id="16" name="Imagen 16" descr="Resultado de imagen para edificio central uas culi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edificio central uas culiacan"/>
                    <pic:cNvPicPr>
                      <a:picLocks noChangeAspect="1" noChangeArrowheads="1"/>
                    </pic:cNvPicPr>
                  </pic:nvPicPr>
                  <pic:blipFill rotWithShape="1">
                    <a:blip r:embed="rId26">
                      <a:extLst>
                        <a:ext uri="{28A0092B-C50C-407E-A947-70E740481C1C}">
                          <a14:useLocalDpi xmlns:a14="http://schemas.microsoft.com/office/drawing/2010/main" val="0"/>
                        </a:ext>
                      </a:extLst>
                    </a:blip>
                    <a:srcRect t="4917" b="9024"/>
                    <a:stretch/>
                  </pic:blipFill>
                  <pic:spPr bwMode="auto">
                    <a:xfrm>
                      <a:off x="0" y="0"/>
                      <a:ext cx="2552700" cy="1458686"/>
                    </a:xfrm>
                    <a:prstGeom prst="rect">
                      <a:avLst/>
                    </a:prstGeom>
                    <a:noFill/>
                    <a:ln>
                      <a:noFill/>
                    </a:ln>
                    <a:extLst>
                      <a:ext uri="{53640926-AAD7-44D8-BBD7-CCE9431645EC}">
                        <a14:shadowObscured xmlns:a14="http://schemas.microsoft.com/office/drawing/2010/main"/>
                      </a:ext>
                    </a:extLst>
                  </pic:spPr>
                </pic:pic>
              </a:graphicData>
            </a:graphic>
          </wp:inline>
        </w:drawing>
      </w:r>
    </w:p>
    <w:p w:rsidR="008518C1" w:rsidRDefault="008518C1">
      <w:pPr>
        <w:rPr>
          <w:rFonts w:ascii="Arial" w:hAnsi="Arial" w:cs="Arial"/>
          <w:b/>
          <w:sz w:val="24"/>
        </w:rPr>
      </w:pPr>
      <w:r>
        <w:rPr>
          <w:rFonts w:ascii="Arial" w:hAnsi="Arial" w:cs="Arial"/>
          <w:b/>
          <w:sz w:val="24"/>
        </w:rPr>
        <w:br w:type="page"/>
      </w:r>
    </w:p>
    <w:p w:rsidR="00DC3F8B" w:rsidRPr="009337B4" w:rsidRDefault="00DC3F8B" w:rsidP="00F6787F">
      <w:pPr>
        <w:jc w:val="center"/>
        <w:rPr>
          <w:rFonts w:ascii="Arial" w:hAnsi="Arial" w:cs="Arial"/>
          <w:b/>
          <w:sz w:val="24"/>
        </w:rPr>
      </w:pPr>
      <w:r w:rsidRPr="009337B4">
        <w:rPr>
          <w:rFonts w:ascii="Arial" w:hAnsi="Arial" w:cs="Arial"/>
          <w:b/>
          <w:sz w:val="24"/>
        </w:rPr>
        <w:lastRenderedPageBreak/>
        <w:t>Edificios conmemorativos y de ornato</w:t>
      </w:r>
    </w:p>
    <w:p w:rsidR="00DC3F8B" w:rsidRPr="009337B4" w:rsidRDefault="00DC3F8B" w:rsidP="00DC3F8B">
      <w:pPr>
        <w:jc w:val="both"/>
        <w:rPr>
          <w:rFonts w:ascii="Arial" w:hAnsi="Arial" w:cs="Arial"/>
          <w:sz w:val="24"/>
        </w:rPr>
      </w:pPr>
      <w:r w:rsidRPr="009337B4">
        <w:rPr>
          <w:rFonts w:ascii="Arial" w:hAnsi="Arial" w:cs="Arial"/>
          <w:sz w:val="24"/>
        </w:rPr>
        <w:tab/>
      </w:r>
      <w:r w:rsidR="00F6787F">
        <w:rPr>
          <w:rFonts w:ascii="Arial" w:hAnsi="Arial" w:cs="Arial"/>
          <w:sz w:val="24"/>
        </w:rPr>
        <w:t>Tales c</w:t>
      </w:r>
      <w:r w:rsidRPr="009337B4">
        <w:rPr>
          <w:rFonts w:ascii="Arial" w:hAnsi="Arial" w:cs="Arial"/>
          <w:sz w:val="24"/>
        </w:rPr>
        <w:t>omo fuentes, bancas, quioscos, plazas, jardines, calzadas, monumentos conmemorativos, bustos, inscripciones, etc.</w:t>
      </w:r>
    </w:p>
    <w:p w:rsidR="00DC3F8B" w:rsidRPr="009337B4" w:rsidRDefault="005F2689" w:rsidP="00DC3F8B">
      <w:pPr>
        <w:jc w:val="center"/>
        <w:rPr>
          <w:rFonts w:ascii="Arial" w:hAnsi="Arial" w:cs="Arial"/>
          <w:sz w:val="24"/>
        </w:rPr>
      </w:pPr>
      <w:r>
        <w:rPr>
          <w:noProof/>
          <w:lang w:eastAsia="es-MX"/>
        </w:rPr>
        <w:drawing>
          <wp:inline distT="0" distB="0" distL="0" distR="0">
            <wp:extent cx="3333750" cy="2221111"/>
            <wp:effectExtent l="0" t="0" r="0" b="8255"/>
            <wp:docPr id="21" name="Imagen 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9206" cy="2224746"/>
                    </a:xfrm>
                    <a:prstGeom prst="rect">
                      <a:avLst/>
                    </a:prstGeom>
                    <a:noFill/>
                    <a:ln>
                      <a:noFill/>
                    </a:ln>
                  </pic:spPr>
                </pic:pic>
              </a:graphicData>
            </a:graphic>
          </wp:inline>
        </w:drawing>
      </w:r>
    </w:p>
    <w:p w:rsidR="00810CB9" w:rsidRPr="004672AF" w:rsidRDefault="00DC3F8B" w:rsidP="004672AF">
      <w:pPr>
        <w:jc w:val="center"/>
        <w:rPr>
          <w:rFonts w:ascii="Arial" w:hAnsi="Arial" w:cs="Arial"/>
          <w:sz w:val="24"/>
        </w:rPr>
      </w:pPr>
      <w:r w:rsidRPr="009337B4">
        <w:rPr>
          <w:rFonts w:ascii="Arial" w:hAnsi="Arial" w:cs="Arial"/>
          <w:b/>
          <w:sz w:val="24"/>
        </w:rPr>
        <w:t xml:space="preserve">También </w:t>
      </w:r>
      <w:r w:rsidR="00810CB9" w:rsidRPr="009337B4">
        <w:rPr>
          <w:rFonts w:ascii="Arial" w:hAnsi="Arial" w:cs="Arial"/>
          <w:b/>
          <w:sz w:val="24"/>
        </w:rPr>
        <w:t>son monumentos:</w:t>
      </w:r>
    </w:p>
    <w:p w:rsidR="00810CB9" w:rsidRPr="009337B4" w:rsidRDefault="00F6787F" w:rsidP="005F2689">
      <w:pPr>
        <w:spacing w:after="0"/>
        <w:ind w:firstLine="567"/>
        <w:jc w:val="both"/>
        <w:rPr>
          <w:rFonts w:ascii="Arial" w:hAnsi="Arial" w:cs="Arial"/>
          <w:sz w:val="24"/>
        </w:rPr>
      </w:pPr>
      <w:r>
        <w:rPr>
          <w:rFonts w:ascii="Arial" w:hAnsi="Arial" w:cs="Arial"/>
          <w:sz w:val="24"/>
        </w:rPr>
        <w:t xml:space="preserve">Los </w:t>
      </w:r>
      <w:r w:rsidR="00810CB9" w:rsidRPr="009337B4">
        <w:rPr>
          <w:rFonts w:ascii="Arial" w:hAnsi="Arial" w:cs="Arial"/>
          <w:sz w:val="24"/>
        </w:rPr>
        <w:t>muebles que se encuentren o se hayan encontrado en dichos inmuebles.</w:t>
      </w:r>
    </w:p>
    <w:p w:rsidR="00810CB9" w:rsidRPr="00496182" w:rsidRDefault="00810CB9" w:rsidP="00496182">
      <w:pPr>
        <w:pStyle w:val="Prrafodelista"/>
        <w:numPr>
          <w:ilvl w:val="0"/>
          <w:numId w:val="10"/>
        </w:numPr>
        <w:ind w:left="567" w:hanging="567"/>
        <w:jc w:val="both"/>
        <w:rPr>
          <w:rFonts w:ascii="Arial" w:hAnsi="Arial" w:cs="Arial"/>
          <w:sz w:val="24"/>
        </w:rPr>
      </w:pPr>
      <w:r w:rsidRPr="00496182">
        <w:rPr>
          <w:rFonts w:ascii="Arial" w:hAnsi="Arial" w:cs="Arial"/>
          <w:sz w:val="24"/>
        </w:rPr>
        <w:t xml:space="preserve">Los documentos y expedientes que pertenezcan o hayan pertenecido a las oficinas de la Federación de los estados o de los municipios y de las casas </w:t>
      </w:r>
      <w:proofErr w:type="spellStart"/>
      <w:r w:rsidRPr="00496182">
        <w:rPr>
          <w:rFonts w:ascii="Arial" w:hAnsi="Arial" w:cs="Arial"/>
          <w:sz w:val="24"/>
        </w:rPr>
        <w:t>curales</w:t>
      </w:r>
      <w:proofErr w:type="spellEnd"/>
      <w:r w:rsidRPr="00496182">
        <w:rPr>
          <w:rFonts w:ascii="Arial" w:hAnsi="Arial" w:cs="Arial"/>
          <w:sz w:val="24"/>
        </w:rPr>
        <w:t>.</w:t>
      </w:r>
    </w:p>
    <w:p w:rsidR="00810CB9" w:rsidRPr="00496182" w:rsidRDefault="00810CB9" w:rsidP="00496182">
      <w:pPr>
        <w:pStyle w:val="Prrafodelista"/>
        <w:numPr>
          <w:ilvl w:val="0"/>
          <w:numId w:val="10"/>
        </w:numPr>
        <w:ind w:left="567" w:hanging="567"/>
        <w:jc w:val="both"/>
        <w:rPr>
          <w:rFonts w:ascii="Arial" w:hAnsi="Arial" w:cs="Arial"/>
          <w:sz w:val="24"/>
        </w:rPr>
      </w:pPr>
      <w:r w:rsidRPr="00496182">
        <w:rPr>
          <w:rFonts w:ascii="Arial" w:hAnsi="Arial" w:cs="Arial"/>
          <w:sz w:val="24"/>
        </w:rPr>
        <w:t>Los documentos originales, manuscritos relacionados con la historia de México o del extranjero, durante los siglos XVI al XIX, que por su riqueza e importancia para la historia mexicana, merezcan ser conservados en el país.</w:t>
      </w:r>
    </w:p>
    <w:p w:rsidR="00810CB9" w:rsidRPr="00496182" w:rsidRDefault="00810CB9" w:rsidP="00496182">
      <w:pPr>
        <w:pStyle w:val="Prrafodelista"/>
        <w:numPr>
          <w:ilvl w:val="0"/>
          <w:numId w:val="10"/>
        </w:numPr>
        <w:ind w:left="567" w:hanging="567"/>
        <w:jc w:val="both"/>
        <w:rPr>
          <w:rFonts w:ascii="Arial" w:hAnsi="Arial" w:cs="Arial"/>
          <w:sz w:val="24"/>
        </w:rPr>
      </w:pPr>
      <w:r w:rsidRPr="00496182">
        <w:rPr>
          <w:rFonts w:ascii="Arial" w:hAnsi="Arial" w:cs="Arial"/>
          <w:sz w:val="24"/>
        </w:rPr>
        <w:lastRenderedPageBreak/>
        <w:t>Las colecciones científicas y técnicas podrán elevarse a esta categoría mediante la declaratoria respectiva.</w:t>
      </w:r>
    </w:p>
    <w:p w:rsidR="00F22480" w:rsidRPr="009337B4" w:rsidRDefault="00496182" w:rsidP="00496182">
      <w:pPr>
        <w:jc w:val="center"/>
        <w:rPr>
          <w:rFonts w:ascii="Arial" w:hAnsi="Arial" w:cs="Arial"/>
          <w:b/>
          <w:sz w:val="24"/>
        </w:rPr>
      </w:pPr>
      <w:r>
        <w:rPr>
          <w:rFonts w:ascii="Arial" w:hAnsi="Arial" w:cs="Arial"/>
          <w:b/>
          <w:sz w:val="24"/>
        </w:rPr>
        <w:t>¿Cuál es el uso actual de</w:t>
      </w:r>
      <w:r w:rsidR="00F22480" w:rsidRPr="009337B4">
        <w:rPr>
          <w:rFonts w:ascii="Arial" w:hAnsi="Arial" w:cs="Arial"/>
          <w:b/>
          <w:sz w:val="24"/>
        </w:rPr>
        <w:t xml:space="preserve"> los edificios históricos?</w:t>
      </w:r>
    </w:p>
    <w:p w:rsidR="00F22480" w:rsidRPr="009337B4" w:rsidRDefault="00F22480" w:rsidP="00AC7EC0">
      <w:pPr>
        <w:ind w:firstLine="567"/>
        <w:jc w:val="both"/>
        <w:rPr>
          <w:rFonts w:ascii="Arial" w:hAnsi="Arial" w:cs="Arial"/>
          <w:sz w:val="24"/>
        </w:rPr>
      </w:pPr>
      <w:r w:rsidRPr="009337B4">
        <w:rPr>
          <w:rFonts w:ascii="Arial" w:hAnsi="Arial" w:cs="Arial"/>
          <w:sz w:val="24"/>
        </w:rPr>
        <w:t>Considerando que la mayoría de ellos son edificios civiles, construidos en su origen para habitación, estos pueden seguir utilizándose como vivienda, rehabilitándolos de una manera digna a la vida contemporánea, ya que en la actualidad los requerimientos de espacio han sufrido cambios.</w:t>
      </w:r>
    </w:p>
    <w:p w:rsidR="00766BD9" w:rsidRPr="009337B4" w:rsidRDefault="009449BB" w:rsidP="009449BB">
      <w:pPr>
        <w:jc w:val="both"/>
        <w:rPr>
          <w:rFonts w:ascii="Arial" w:hAnsi="Arial" w:cs="Arial"/>
          <w:sz w:val="24"/>
        </w:rPr>
      </w:pPr>
      <w:r w:rsidRPr="009337B4">
        <w:rPr>
          <w:rFonts w:ascii="Arial" w:hAnsi="Arial" w:cs="Arial"/>
          <w:sz w:val="24"/>
        </w:rPr>
        <w:t xml:space="preserve">Sobre todo en la dimensión de los espacios y en la ubicación de los servicios complementarios. </w:t>
      </w:r>
    </w:p>
    <w:p w:rsidR="009449BB" w:rsidRPr="009337B4" w:rsidRDefault="009449BB" w:rsidP="009449BB">
      <w:pPr>
        <w:jc w:val="both"/>
        <w:rPr>
          <w:rFonts w:ascii="Arial" w:hAnsi="Arial" w:cs="Arial"/>
          <w:sz w:val="24"/>
        </w:rPr>
      </w:pPr>
      <w:r w:rsidRPr="009337B4">
        <w:rPr>
          <w:rFonts w:ascii="Arial" w:hAnsi="Arial" w:cs="Arial"/>
          <w:sz w:val="24"/>
        </w:rPr>
        <w:tab/>
        <w:t>También es posible darles un uso diferente al que en el origen tuvieron, siempre y cuando sea un uso digno y permita respetar las características espaciales, distributivas y decorativas del edificio</w:t>
      </w:r>
      <w:r w:rsidR="008F2768">
        <w:rPr>
          <w:rFonts w:ascii="Arial" w:hAnsi="Arial" w:cs="Arial"/>
          <w:sz w:val="24"/>
        </w:rPr>
        <w:t>, adaptando el nuevo uso al Monumento Histórico y nunca adaptando el Monumento Histórico al nuevo uso.</w:t>
      </w:r>
    </w:p>
    <w:p w:rsidR="009449BB" w:rsidRPr="009337B4" w:rsidRDefault="009449BB" w:rsidP="009449BB">
      <w:pPr>
        <w:jc w:val="both"/>
        <w:rPr>
          <w:rFonts w:ascii="Arial" w:hAnsi="Arial" w:cs="Arial"/>
          <w:sz w:val="24"/>
        </w:rPr>
      </w:pPr>
      <w:r w:rsidRPr="009337B4">
        <w:rPr>
          <w:rFonts w:ascii="Arial" w:hAnsi="Arial" w:cs="Arial"/>
          <w:sz w:val="24"/>
        </w:rPr>
        <w:tab/>
        <w:t xml:space="preserve">Algunas construcciones pueden haber cambiado su uso original y pueden contener agregados. Al </w:t>
      </w:r>
      <w:r w:rsidR="008F2768">
        <w:rPr>
          <w:rFonts w:ascii="Arial" w:hAnsi="Arial" w:cs="Arial"/>
          <w:sz w:val="24"/>
        </w:rPr>
        <w:t xml:space="preserve">restaurarlos o </w:t>
      </w:r>
      <w:r w:rsidRPr="009337B4">
        <w:rPr>
          <w:rFonts w:ascii="Arial" w:hAnsi="Arial" w:cs="Arial"/>
          <w:sz w:val="24"/>
        </w:rPr>
        <w:t>rehabilitarlos se pueden bu</w:t>
      </w:r>
      <w:r w:rsidR="008F2768">
        <w:rPr>
          <w:rFonts w:ascii="Arial" w:hAnsi="Arial" w:cs="Arial"/>
          <w:sz w:val="24"/>
        </w:rPr>
        <w:t xml:space="preserve">scar la opción idónea para su </w:t>
      </w:r>
      <w:r w:rsidRPr="009337B4">
        <w:rPr>
          <w:rFonts w:ascii="Arial" w:hAnsi="Arial" w:cs="Arial"/>
          <w:sz w:val="24"/>
        </w:rPr>
        <w:t>utilización. También algunos otros destinados en origen a un uso diferente a la de la vivienda y que en la actualidad se usan para habitar, deberán ser</w:t>
      </w:r>
      <w:r w:rsidR="00D56BD2">
        <w:rPr>
          <w:rFonts w:ascii="Arial" w:hAnsi="Arial" w:cs="Arial"/>
          <w:sz w:val="24"/>
        </w:rPr>
        <w:t xml:space="preserve"> </w:t>
      </w:r>
      <w:r w:rsidR="00374137">
        <w:rPr>
          <w:rFonts w:ascii="Arial" w:hAnsi="Arial" w:cs="Arial"/>
          <w:sz w:val="24"/>
        </w:rPr>
        <w:t>habilitados</w:t>
      </w:r>
      <w:r w:rsidRPr="009337B4">
        <w:rPr>
          <w:rFonts w:ascii="Arial" w:hAnsi="Arial" w:cs="Arial"/>
          <w:sz w:val="24"/>
        </w:rPr>
        <w:t xml:space="preserve"> b</w:t>
      </w:r>
      <w:r w:rsidR="00374137">
        <w:rPr>
          <w:rFonts w:ascii="Arial" w:hAnsi="Arial" w:cs="Arial"/>
          <w:sz w:val="24"/>
        </w:rPr>
        <w:t xml:space="preserve">uscando </w:t>
      </w:r>
      <w:r w:rsidR="00374137">
        <w:rPr>
          <w:rFonts w:ascii="Arial" w:hAnsi="Arial" w:cs="Arial"/>
          <w:sz w:val="24"/>
        </w:rPr>
        <w:lastRenderedPageBreak/>
        <w:t>siempre su recuperación del partido arquitectónico original.</w:t>
      </w:r>
    </w:p>
    <w:p w:rsidR="009449BB" w:rsidRPr="009337B4" w:rsidRDefault="009449BB" w:rsidP="009449BB">
      <w:pPr>
        <w:jc w:val="both"/>
        <w:rPr>
          <w:rFonts w:ascii="Arial" w:hAnsi="Arial" w:cs="Arial"/>
          <w:sz w:val="24"/>
        </w:rPr>
      </w:pPr>
      <w:r w:rsidRPr="009337B4">
        <w:rPr>
          <w:rFonts w:ascii="Arial" w:hAnsi="Arial" w:cs="Arial"/>
          <w:sz w:val="24"/>
        </w:rPr>
        <w:tab/>
        <w:t>La mayoría de ellos fueron construidos de uno o dos niveles como máximo, con excepciones muy contadas, y los sistemas constructivos son de características muy diferentes a las actuales ya que su sistema de trabajo estructural funciona por gravedad</w:t>
      </w:r>
      <w:r w:rsidR="002231EC">
        <w:rPr>
          <w:rFonts w:ascii="Arial" w:hAnsi="Arial" w:cs="Arial"/>
          <w:sz w:val="24"/>
        </w:rPr>
        <w:t>, es decir, a compresión sin elementos que soporten la tensión como es en las estructuras contemporáneas al utilizar varillas de acero.</w:t>
      </w:r>
    </w:p>
    <w:p w:rsidR="009449BB" w:rsidRPr="009337B4" w:rsidRDefault="009449BB" w:rsidP="002231EC">
      <w:pPr>
        <w:jc w:val="center"/>
        <w:rPr>
          <w:rFonts w:ascii="Arial" w:hAnsi="Arial" w:cs="Arial"/>
          <w:b/>
          <w:sz w:val="24"/>
        </w:rPr>
      </w:pPr>
      <w:r w:rsidRPr="009337B4">
        <w:rPr>
          <w:rFonts w:ascii="Arial" w:hAnsi="Arial" w:cs="Arial"/>
          <w:b/>
          <w:sz w:val="24"/>
        </w:rPr>
        <w:t>¿Cómo</w:t>
      </w:r>
      <w:r w:rsidR="00562778">
        <w:rPr>
          <w:rFonts w:ascii="Arial" w:hAnsi="Arial" w:cs="Arial"/>
          <w:b/>
          <w:sz w:val="24"/>
        </w:rPr>
        <w:t xml:space="preserve"> es el sistema</w:t>
      </w:r>
      <w:r w:rsidR="007D2FB1">
        <w:rPr>
          <w:rFonts w:ascii="Arial" w:hAnsi="Arial" w:cs="Arial"/>
          <w:b/>
          <w:sz w:val="24"/>
        </w:rPr>
        <w:t xml:space="preserve"> constructivo</w:t>
      </w:r>
      <w:r w:rsidR="00562778">
        <w:rPr>
          <w:rFonts w:ascii="Arial" w:hAnsi="Arial" w:cs="Arial"/>
          <w:b/>
          <w:sz w:val="24"/>
        </w:rPr>
        <w:t xml:space="preserve"> de</w:t>
      </w:r>
      <w:r w:rsidRPr="009337B4">
        <w:rPr>
          <w:rFonts w:ascii="Arial" w:hAnsi="Arial" w:cs="Arial"/>
          <w:b/>
          <w:sz w:val="24"/>
        </w:rPr>
        <w:t xml:space="preserve"> los </w:t>
      </w:r>
      <w:r w:rsidR="00562778">
        <w:rPr>
          <w:rFonts w:ascii="Arial" w:hAnsi="Arial" w:cs="Arial"/>
          <w:b/>
          <w:sz w:val="24"/>
        </w:rPr>
        <w:t>Monumentos Históricos</w:t>
      </w:r>
      <w:r w:rsidRPr="009337B4">
        <w:rPr>
          <w:rFonts w:ascii="Arial" w:hAnsi="Arial" w:cs="Arial"/>
          <w:b/>
          <w:sz w:val="24"/>
        </w:rPr>
        <w:t>?</w:t>
      </w:r>
    </w:p>
    <w:p w:rsidR="009449BB" w:rsidRPr="009337B4" w:rsidRDefault="007169B2" w:rsidP="009449BB">
      <w:pPr>
        <w:jc w:val="both"/>
        <w:rPr>
          <w:rFonts w:ascii="Arial" w:hAnsi="Arial" w:cs="Arial"/>
          <w:sz w:val="24"/>
        </w:rPr>
      </w:pPr>
      <w:r>
        <w:rPr>
          <w:rFonts w:ascii="Arial" w:hAnsi="Arial" w:cs="Arial"/>
          <w:sz w:val="24"/>
          <w:szCs w:val="24"/>
        </w:rPr>
        <w:t xml:space="preserve">El </w:t>
      </w:r>
      <w:r w:rsidR="009449BB" w:rsidRPr="002231EC">
        <w:rPr>
          <w:rFonts w:ascii="Arial" w:hAnsi="Arial" w:cs="Arial"/>
          <w:sz w:val="24"/>
          <w:szCs w:val="24"/>
        </w:rPr>
        <w:t>s</w:t>
      </w:r>
      <w:r>
        <w:rPr>
          <w:rFonts w:ascii="Arial" w:hAnsi="Arial" w:cs="Arial"/>
          <w:sz w:val="24"/>
          <w:szCs w:val="24"/>
        </w:rPr>
        <w:t xml:space="preserve">istema constructivo estructural </w:t>
      </w:r>
      <w:r>
        <w:rPr>
          <w:rFonts w:ascii="Arial" w:hAnsi="Arial" w:cs="Arial"/>
          <w:sz w:val="24"/>
        </w:rPr>
        <w:t>se compone a base, de los</w:t>
      </w:r>
      <w:r w:rsidR="009449BB" w:rsidRPr="009337B4">
        <w:rPr>
          <w:rFonts w:ascii="Arial" w:hAnsi="Arial" w:cs="Arial"/>
          <w:sz w:val="24"/>
        </w:rPr>
        <w:t xml:space="preserve"> cimientos</w:t>
      </w:r>
      <w:r>
        <w:rPr>
          <w:rFonts w:ascii="Arial" w:hAnsi="Arial" w:cs="Arial"/>
          <w:sz w:val="24"/>
        </w:rPr>
        <w:t>,</w:t>
      </w:r>
      <w:r w:rsidR="009449BB" w:rsidRPr="009337B4">
        <w:rPr>
          <w:rFonts w:ascii="Arial" w:hAnsi="Arial" w:cs="Arial"/>
          <w:sz w:val="24"/>
        </w:rPr>
        <w:t xml:space="preserve"> generalmente construidos de mampostería</w:t>
      </w:r>
      <w:r>
        <w:rPr>
          <w:rFonts w:ascii="Arial" w:hAnsi="Arial" w:cs="Arial"/>
          <w:sz w:val="24"/>
        </w:rPr>
        <w:t xml:space="preserve">, es decir, </w:t>
      </w:r>
      <w:r w:rsidR="009449BB" w:rsidRPr="009337B4">
        <w:rPr>
          <w:rFonts w:ascii="Arial" w:hAnsi="Arial" w:cs="Arial"/>
          <w:sz w:val="24"/>
        </w:rPr>
        <w:t xml:space="preserve">de </w:t>
      </w:r>
      <w:r>
        <w:rPr>
          <w:rFonts w:ascii="Arial" w:hAnsi="Arial" w:cs="Arial"/>
          <w:sz w:val="24"/>
        </w:rPr>
        <w:t xml:space="preserve">piezas de </w:t>
      </w:r>
      <w:r w:rsidR="009449BB" w:rsidRPr="009337B4">
        <w:rPr>
          <w:rFonts w:ascii="Arial" w:hAnsi="Arial" w:cs="Arial"/>
          <w:sz w:val="24"/>
        </w:rPr>
        <w:t xml:space="preserve">piedra </w:t>
      </w:r>
      <w:r>
        <w:rPr>
          <w:rFonts w:ascii="Arial" w:hAnsi="Arial" w:cs="Arial"/>
          <w:sz w:val="24"/>
        </w:rPr>
        <w:t>unidos</w:t>
      </w:r>
      <w:r w:rsidR="009449BB" w:rsidRPr="009337B4">
        <w:rPr>
          <w:rFonts w:ascii="Arial" w:hAnsi="Arial" w:cs="Arial"/>
          <w:sz w:val="24"/>
        </w:rPr>
        <w:t xml:space="preserve"> </w:t>
      </w:r>
      <w:r>
        <w:rPr>
          <w:rFonts w:ascii="Arial" w:hAnsi="Arial" w:cs="Arial"/>
          <w:sz w:val="24"/>
        </w:rPr>
        <w:t xml:space="preserve">con tierra y cal o arena y cal, colocados de </w:t>
      </w:r>
      <w:r w:rsidR="009449BB" w:rsidRPr="009337B4">
        <w:rPr>
          <w:rFonts w:ascii="Arial" w:hAnsi="Arial" w:cs="Arial"/>
          <w:sz w:val="24"/>
        </w:rPr>
        <w:t>manera</w:t>
      </w:r>
      <w:r>
        <w:rPr>
          <w:rFonts w:ascii="Arial" w:hAnsi="Arial" w:cs="Arial"/>
          <w:sz w:val="24"/>
        </w:rPr>
        <w:t xml:space="preserve"> ancha en su base y reduciendo su dimensión en la parte superior o corona </w:t>
      </w:r>
      <w:r w:rsidR="009449BB" w:rsidRPr="009337B4">
        <w:rPr>
          <w:rFonts w:ascii="Arial" w:hAnsi="Arial" w:cs="Arial"/>
          <w:sz w:val="24"/>
        </w:rPr>
        <w:t>y disminuyendo su espesor se construían los apoyos, que podían ser muros, pilares o columnas de mampostería o piedra o adobes pegados también de la misma forma que los cimientos.</w:t>
      </w:r>
    </w:p>
    <w:p w:rsidR="00067E52" w:rsidRPr="009337B4" w:rsidRDefault="00643EF7" w:rsidP="00643EF7">
      <w:pPr>
        <w:ind w:firstLine="708"/>
        <w:jc w:val="both"/>
        <w:rPr>
          <w:rFonts w:ascii="Arial" w:hAnsi="Arial" w:cs="Arial"/>
          <w:sz w:val="24"/>
        </w:rPr>
      </w:pPr>
      <w:r w:rsidRPr="009337B4">
        <w:rPr>
          <w:rFonts w:ascii="Arial" w:hAnsi="Arial" w:cs="Arial"/>
          <w:sz w:val="24"/>
        </w:rPr>
        <w:t>Los entrepisos y cubiertas por lo general se construyeron por medio de vigas</w:t>
      </w:r>
      <w:r w:rsidR="008F6B41">
        <w:rPr>
          <w:rFonts w:ascii="Arial" w:hAnsi="Arial" w:cs="Arial"/>
          <w:sz w:val="24"/>
        </w:rPr>
        <w:t xml:space="preserve"> de madera</w:t>
      </w:r>
      <w:r w:rsidRPr="009337B4">
        <w:rPr>
          <w:rFonts w:ascii="Arial" w:hAnsi="Arial" w:cs="Arial"/>
          <w:sz w:val="24"/>
        </w:rPr>
        <w:t xml:space="preserve"> colocadas en sentido horizontal apoyadas sobre los muros librando el claro más corto.</w:t>
      </w:r>
    </w:p>
    <w:p w:rsidR="00886B13" w:rsidRPr="009337B4" w:rsidRDefault="00886B13" w:rsidP="00643EF7">
      <w:pPr>
        <w:ind w:firstLine="708"/>
        <w:jc w:val="both"/>
        <w:rPr>
          <w:rFonts w:ascii="Arial" w:hAnsi="Arial" w:cs="Arial"/>
          <w:sz w:val="24"/>
        </w:rPr>
      </w:pPr>
      <w:r w:rsidRPr="009337B4">
        <w:rPr>
          <w:rFonts w:ascii="Arial" w:hAnsi="Arial" w:cs="Arial"/>
          <w:sz w:val="24"/>
        </w:rPr>
        <w:lastRenderedPageBreak/>
        <w:t xml:space="preserve">Sobre éstas se colocaba una tapa que podía ser de madera o de baldosa de barro en el caso de los entrepisos; en el caso de las cubiertas, un sistema a base de vigas de madera y morillos dispuestos a dos aguas sustentando tejas de barro, o bien, azoteas horizontales con petatillo conformando la pendientes de captación de agua pluvial. </w:t>
      </w:r>
    </w:p>
    <w:p w:rsidR="00643EF7" w:rsidRPr="009337B4" w:rsidRDefault="00570C3B" w:rsidP="00570C3B">
      <w:pPr>
        <w:jc w:val="center"/>
        <w:rPr>
          <w:rFonts w:ascii="Arial" w:hAnsi="Arial" w:cs="Arial"/>
          <w:sz w:val="24"/>
        </w:rPr>
      </w:pPr>
      <w:r>
        <w:rPr>
          <w:noProof/>
          <w:lang w:eastAsia="es-MX"/>
        </w:rPr>
        <w:drawing>
          <wp:inline distT="0" distB="0" distL="0" distR="0" wp14:anchorId="23302450" wp14:editId="08EDE7C2">
            <wp:extent cx="2880000" cy="1896785"/>
            <wp:effectExtent l="0" t="0" r="0" b="8255"/>
            <wp:docPr id="24" name="Imagen 24" descr="Resultado de imagen para inmueble historico corte trans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inmueble historico corte transversal"/>
                    <pic:cNvPicPr>
                      <a:picLocks noChangeAspect="1" noChangeArrowheads="1"/>
                    </pic:cNvPicPr>
                  </pic:nvPicPr>
                  <pic:blipFill rotWithShape="1">
                    <a:blip r:embed="rId28">
                      <a:extLst>
                        <a:ext uri="{28A0092B-C50C-407E-A947-70E740481C1C}">
                          <a14:useLocalDpi xmlns:a14="http://schemas.microsoft.com/office/drawing/2010/main" val="0"/>
                        </a:ext>
                      </a:extLst>
                    </a:blip>
                    <a:srcRect l="2660" t="2224" r="3723" b="11852"/>
                    <a:stretch/>
                  </pic:blipFill>
                  <pic:spPr bwMode="auto">
                    <a:xfrm>
                      <a:off x="0" y="0"/>
                      <a:ext cx="2880000" cy="1896785"/>
                    </a:xfrm>
                    <a:prstGeom prst="rect">
                      <a:avLst/>
                    </a:prstGeom>
                    <a:noFill/>
                    <a:ln>
                      <a:noFill/>
                    </a:ln>
                    <a:extLst>
                      <a:ext uri="{53640926-AAD7-44D8-BBD7-CCE9431645EC}">
                        <a14:shadowObscured xmlns:a14="http://schemas.microsoft.com/office/drawing/2010/main"/>
                      </a:ext>
                    </a:extLst>
                  </pic:spPr>
                </pic:pic>
              </a:graphicData>
            </a:graphic>
          </wp:inline>
        </w:drawing>
      </w:r>
    </w:p>
    <w:p w:rsidR="00AC7EC0" w:rsidRDefault="00AC7EC0" w:rsidP="00274FC6">
      <w:pPr>
        <w:spacing w:after="0" w:line="240" w:lineRule="auto"/>
        <w:jc w:val="center"/>
        <w:rPr>
          <w:rFonts w:ascii="Arial" w:hAnsi="Arial" w:cs="Arial"/>
          <w:noProof/>
          <w:sz w:val="24"/>
          <w:lang w:eastAsia="es-MX"/>
        </w:rPr>
      </w:pPr>
    </w:p>
    <w:p w:rsidR="00330D37" w:rsidRPr="009337B4" w:rsidRDefault="00570C3B" w:rsidP="00274FC6">
      <w:pPr>
        <w:spacing w:after="0" w:line="240" w:lineRule="auto"/>
        <w:jc w:val="center"/>
        <w:rPr>
          <w:rFonts w:ascii="Arial" w:hAnsi="Arial" w:cs="Arial"/>
          <w:sz w:val="24"/>
        </w:rPr>
      </w:pPr>
      <w:r>
        <w:rPr>
          <w:rFonts w:ascii="Arial" w:hAnsi="Arial" w:cs="Arial"/>
          <w:noProof/>
          <w:sz w:val="24"/>
          <w:lang w:eastAsia="es-MX"/>
        </w:rPr>
        <w:drawing>
          <wp:inline distT="0" distB="0" distL="0" distR="0">
            <wp:extent cx="2880000" cy="2159566"/>
            <wp:effectExtent l="0" t="0" r="0" b="0"/>
            <wp:docPr id="25" name="Imagen 25" descr="\\Sin8161mj025pgx\respaldo compartidos\SECCIÓN MONUMENTOS HISTÓRICOS\MONUMENTOS DE SIN\DSC_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n8161mj025pgx\respaldo compartidos\SECCIÓN MONUMENTOS HISTÓRICOS\MONUMENTOS DE SIN\DSC_057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9566"/>
                    </a:xfrm>
                    <a:prstGeom prst="rect">
                      <a:avLst/>
                    </a:prstGeom>
                    <a:noFill/>
                    <a:ln>
                      <a:noFill/>
                    </a:ln>
                  </pic:spPr>
                </pic:pic>
              </a:graphicData>
            </a:graphic>
          </wp:inline>
        </w:drawing>
      </w:r>
    </w:p>
    <w:p w:rsidR="007127AB" w:rsidRPr="009337B4" w:rsidRDefault="008F6B41" w:rsidP="008F6B41">
      <w:pPr>
        <w:spacing w:after="0" w:line="240" w:lineRule="auto"/>
        <w:ind w:firstLine="708"/>
        <w:jc w:val="both"/>
        <w:rPr>
          <w:rFonts w:ascii="Arial" w:hAnsi="Arial" w:cs="Arial"/>
          <w:sz w:val="24"/>
        </w:rPr>
      </w:pPr>
      <w:r>
        <w:rPr>
          <w:rFonts w:ascii="Arial" w:hAnsi="Arial" w:cs="Arial"/>
          <w:sz w:val="24"/>
          <w:szCs w:val="26"/>
        </w:rPr>
        <w:lastRenderedPageBreak/>
        <w:t>El l</w:t>
      </w:r>
      <w:r w:rsidR="00886B13" w:rsidRPr="007D2FB1">
        <w:rPr>
          <w:rFonts w:ascii="Arial" w:hAnsi="Arial" w:cs="Arial"/>
          <w:sz w:val="24"/>
          <w:szCs w:val="26"/>
        </w:rPr>
        <w:t>evantamient</w:t>
      </w:r>
      <w:r>
        <w:rPr>
          <w:rFonts w:ascii="Arial" w:hAnsi="Arial" w:cs="Arial"/>
          <w:sz w:val="24"/>
          <w:szCs w:val="26"/>
        </w:rPr>
        <w:t>o y descripción de una vivienda, g</w:t>
      </w:r>
      <w:r w:rsidR="00886B13" w:rsidRPr="009337B4">
        <w:rPr>
          <w:rFonts w:ascii="Arial" w:hAnsi="Arial" w:cs="Arial"/>
          <w:sz w:val="24"/>
        </w:rPr>
        <w:t>eneralmente son edificaciones de una o dos plantas, algunas abren a la calle sus habitaciones y atrás dejan su pequeño patio o jardín circu</w:t>
      </w:r>
      <w:r w:rsidR="007127AB" w:rsidRPr="009337B4">
        <w:rPr>
          <w:rFonts w:ascii="Arial" w:hAnsi="Arial" w:cs="Arial"/>
          <w:sz w:val="24"/>
        </w:rPr>
        <w:t>ndando por los corredores a cubierto a manera de portal: estas son las casas del centros, otras en las afueras y situadas casi siempre en las alturas, se explayan en terrazas escalonadas en un ilimitado número de soluciones, hay casas de uno o dos niveles, que en su parte posterior tienen tres o cuatro</w:t>
      </w:r>
      <w:r>
        <w:rPr>
          <w:rFonts w:ascii="Arial" w:hAnsi="Arial" w:cs="Arial"/>
          <w:sz w:val="24"/>
        </w:rPr>
        <w:t xml:space="preserve"> niveles</w:t>
      </w:r>
      <w:r w:rsidR="007127AB" w:rsidRPr="009337B4">
        <w:rPr>
          <w:rFonts w:ascii="Arial" w:hAnsi="Arial" w:cs="Arial"/>
          <w:sz w:val="24"/>
        </w:rPr>
        <w:t xml:space="preserve">. </w:t>
      </w:r>
    </w:p>
    <w:p w:rsidR="00AC7EC0" w:rsidRDefault="00B227DB" w:rsidP="00886B13">
      <w:pPr>
        <w:spacing w:after="0" w:line="240" w:lineRule="auto"/>
        <w:jc w:val="both"/>
        <w:rPr>
          <w:rFonts w:ascii="Arial" w:hAnsi="Arial" w:cs="Arial"/>
          <w:sz w:val="24"/>
        </w:rPr>
      </w:pPr>
      <w:r w:rsidRPr="009337B4">
        <w:rPr>
          <w:rFonts w:ascii="Arial" w:hAnsi="Arial" w:cs="Arial"/>
          <w:sz w:val="24"/>
        </w:rPr>
        <w:tab/>
      </w:r>
    </w:p>
    <w:p w:rsidR="00886B13" w:rsidRDefault="00B227DB" w:rsidP="008919DD">
      <w:pPr>
        <w:spacing w:line="240" w:lineRule="auto"/>
        <w:ind w:firstLine="708"/>
        <w:jc w:val="both"/>
        <w:rPr>
          <w:rFonts w:ascii="Arial" w:hAnsi="Arial" w:cs="Arial"/>
          <w:sz w:val="24"/>
        </w:rPr>
      </w:pPr>
      <w:r w:rsidRPr="009337B4">
        <w:rPr>
          <w:rFonts w:ascii="Arial" w:hAnsi="Arial" w:cs="Arial"/>
          <w:sz w:val="24"/>
        </w:rPr>
        <w:t>Y viceversa, casas que parecen un suntuoso edificio y es una simple casa alta, que está recargando su fatiga sobre la inclinación del cerro y termina su último nivel en una call</w:t>
      </w:r>
      <w:r w:rsidR="00B311EA" w:rsidRPr="009337B4">
        <w:rPr>
          <w:rFonts w:ascii="Arial" w:hAnsi="Arial" w:cs="Arial"/>
          <w:sz w:val="24"/>
        </w:rPr>
        <w:t>ejuela posterior, o bien, casas muy elementales de una sola planta, cuyas variables podrían estar representadas por un pasillo frontal de acceso (pórtico); una escalinata de entrada dispuesta e</w:t>
      </w:r>
      <w:r w:rsidR="008F6B41">
        <w:rPr>
          <w:rFonts w:ascii="Arial" w:hAnsi="Arial" w:cs="Arial"/>
          <w:sz w:val="24"/>
        </w:rPr>
        <w:t>n forma lateral, o simplemente v</w:t>
      </w:r>
      <w:r w:rsidR="00B311EA" w:rsidRPr="009337B4">
        <w:rPr>
          <w:rFonts w:ascii="Arial" w:hAnsi="Arial" w:cs="Arial"/>
          <w:sz w:val="24"/>
        </w:rPr>
        <w:t xml:space="preserve">anos de acceso como puertas simples, con o sin balcón. </w:t>
      </w:r>
    </w:p>
    <w:p w:rsidR="00B311EA" w:rsidRPr="009337B4" w:rsidRDefault="008919DD" w:rsidP="008F6B41">
      <w:pPr>
        <w:spacing w:after="0" w:line="240" w:lineRule="auto"/>
        <w:jc w:val="center"/>
        <w:rPr>
          <w:rFonts w:ascii="Arial" w:hAnsi="Arial" w:cs="Arial"/>
          <w:sz w:val="24"/>
        </w:rPr>
      </w:pPr>
      <w:r>
        <w:rPr>
          <w:noProof/>
          <w:lang w:eastAsia="es-MX"/>
        </w:rPr>
        <w:drawing>
          <wp:inline distT="0" distB="0" distL="0" distR="0" wp14:anchorId="47C47FCA" wp14:editId="58673DBA">
            <wp:extent cx="2393461" cy="2000250"/>
            <wp:effectExtent l="0" t="0" r="6985" b="0"/>
            <wp:docPr id="26" name="Imagen 26" descr="Resultado de imagen para mocorito histo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mocorito historico"/>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5827" r="25510"/>
                    <a:stretch/>
                  </pic:blipFill>
                  <pic:spPr bwMode="auto">
                    <a:xfrm>
                      <a:off x="0" y="0"/>
                      <a:ext cx="2394570" cy="2001176"/>
                    </a:xfrm>
                    <a:prstGeom prst="rect">
                      <a:avLst/>
                    </a:prstGeom>
                    <a:noFill/>
                    <a:ln>
                      <a:noFill/>
                    </a:ln>
                    <a:extLst>
                      <a:ext uri="{53640926-AAD7-44D8-BBD7-CCE9431645EC}">
                        <a14:shadowObscured xmlns:a14="http://schemas.microsoft.com/office/drawing/2010/main"/>
                      </a:ext>
                    </a:extLst>
                  </pic:spPr>
                </pic:pic>
              </a:graphicData>
            </a:graphic>
          </wp:inline>
        </w:drawing>
      </w:r>
      <w:r w:rsidR="00B311EA" w:rsidRPr="009337B4">
        <w:rPr>
          <w:rFonts w:ascii="Arial" w:hAnsi="Arial" w:cs="Arial"/>
          <w:sz w:val="24"/>
        </w:rPr>
        <w:br w:type="page"/>
      </w:r>
    </w:p>
    <w:p w:rsidR="00B311EA" w:rsidRPr="007D2FB1" w:rsidRDefault="00857BE1" w:rsidP="00857BE1">
      <w:pPr>
        <w:spacing w:after="0" w:line="240" w:lineRule="auto"/>
        <w:jc w:val="both"/>
        <w:rPr>
          <w:rFonts w:ascii="Arial" w:hAnsi="Arial" w:cs="Arial"/>
          <w:sz w:val="24"/>
          <w:szCs w:val="26"/>
        </w:rPr>
      </w:pPr>
      <w:r w:rsidRPr="007D2FB1">
        <w:rPr>
          <w:rFonts w:ascii="Arial" w:hAnsi="Arial" w:cs="Arial"/>
          <w:sz w:val="24"/>
          <w:szCs w:val="26"/>
        </w:rPr>
        <w:lastRenderedPageBreak/>
        <w:t xml:space="preserve">Como </w:t>
      </w:r>
      <w:r w:rsidR="008F6B41">
        <w:rPr>
          <w:rFonts w:ascii="Arial" w:hAnsi="Arial" w:cs="Arial"/>
          <w:sz w:val="24"/>
          <w:szCs w:val="26"/>
        </w:rPr>
        <w:t xml:space="preserve">es </w:t>
      </w:r>
      <w:r w:rsidRPr="007D2FB1">
        <w:rPr>
          <w:rFonts w:ascii="Arial" w:hAnsi="Arial" w:cs="Arial"/>
          <w:sz w:val="24"/>
          <w:szCs w:val="26"/>
        </w:rPr>
        <w:t>su sistema formal:</w:t>
      </w:r>
    </w:p>
    <w:p w:rsidR="00AC7EC0" w:rsidRDefault="00857BE1" w:rsidP="00857BE1">
      <w:pPr>
        <w:spacing w:after="0" w:line="240" w:lineRule="auto"/>
        <w:jc w:val="both"/>
        <w:rPr>
          <w:rFonts w:ascii="Arial" w:hAnsi="Arial" w:cs="Arial"/>
          <w:sz w:val="24"/>
        </w:rPr>
      </w:pPr>
      <w:r w:rsidRPr="009337B4">
        <w:rPr>
          <w:rFonts w:ascii="Arial" w:hAnsi="Arial" w:cs="Arial"/>
          <w:sz w:val="24"/>
        </w:rPr>
        <w:tab/>
      </w:r>
    </w:p>
    <w:p w:rsidR="004A2FAC" w:rsidRPr="009337B4" w:rsidRDefault="00857BE1" w:rsidP="00857BE1">
      <w:pPr>
        <w:spacing w:after="0" w:line="240" w:lineRule="auto"/>
        <w:jc w:val="both"/>
        <w:rPr>
          <w:rFonts w:ascii="Arial" w:hAnsi="Arial" w:cs="Arial"/>
          <w:sz w:val="24"/>
        </w:rPr>
      </w:pPr>
      <w:r w:rsidRPr="009337B4">
        <w:rPr>
          <w:rFonts w:ascii="Arial" w:hAnsi="Arial" w:cs="Arial"/>
          <w:sz w:val="24"/>
        </w:rPr>
        <w:t xml:space="preserve">La expresión formal de estas edificaciones está dada, fundamentalmente por la sencillez </w:t>
      </w:r>
      <w:r w:rsidR="0062384D" w:rsidRPr="009337B4">
        <w:rPr>
          <w:rFonts w:ascii="Arial" w:hAnsi="Arial" w:cs="Arial"/>
          <w:sz w:val="24"/>
        </w:rPr>
        <w:t>en el manejo de las proporciones que guarda la relación vano-macizo en disposición vertical; por la profusión de sus tech</w:t>
      </w:r>
      <w:r w:rsidR="004A2FAC" w:rsidRPr="009337B4">
        <w:rPr>
          <w:rFonts w:ascii="Arial" w:hAnsi="Arial" w:cs="Arial"/>
          <w:sz w:val="24"/>
        </w:rPr>
        <w:t>umbres a dos aguas; por sus muros encalados siguiendo sus propias deformaciones y con coloraciones en presentación, generalmente blancos.</w:t>
      </w:r>
      <w:r w:rsidR="005E3269" w:rsidRPr="005E32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A2FAC" w:rsidRPr="009337B4" w:rsidRDefault="004A2FAC" w:rsidP="00857BE1">
      <w:pPr>
        <w:spacing w:after="0" w:line="240" w:lineRule="auto"/>
        <w:jc w:val="both"/>
        <w:rPr>
          <w:rFonts w:ascii="Arial" w:hAnsi="Arial" w:cs="Arial"/>
          <w:sz w:val="24"/>
        </w:rPr>
      </w:pPr>
    </w:p>
    <w:p w:rsidR="00B4023B" w:rsidRPr="00B4023B" w:rsidRDefault="00B4023B" w:rsidP="00B4023B">
      <w:pPr>
        <w:rPr>
          <w:rFonts w:ascii="Arial" w:hAnsi="Arial" w:cs="Arial"/>
          <w:sz w:val="24"/>
        </w:rPr>
      </w:pPr>
      <w:r w:rsidRPr="00B4023B">
        <w:rPr>
          <w:rFonts w:ascii="Arial" w:hAnsi="Arial" w:cs="Arial"/>
          <w:sz w:val="24"/>
        </w:rPr>
        <w:t>Conjunto arquitectónico formal.</w:t>
      </w:r>
    </w:p>
    <w:p w:rsidR="00857BE1" w:rsidRPr="009337B4" w:rsidRDefault="004A2FAC" w:rsidP="00857BE1">
      <w:pPr>
        <w:spacing w:after="0" w:line="240" w:lineRule="auto"/>
        <w:jc w:val="both"/>
        <w:rPr>
          <w:rFonts w:ascii="Arial" w:hAnsi="Arial" w:cs="Arial"/>
          <w:sz w:val="24"/>
        </w:rPr>
      </w:pPr>
      <w:r w:rsidRPr="009337B4">
        <w:rPr>
          <w:rFonts w:ascii="Arial" w:hAnsi="Arial" w:cs="Arial"/>
          <w:sz w:val="24"/>
        </w:rPr>
        <w:t xml:space="preserve">La expresión formal queda definida también por sus elementos y sistemas decorativos que utiliza y que están representados </w:t>
      </w:r>
      <w:r w:rsidR="00485600" w:rsidRPr="009337B4">
        <w:rPr>
          <w:rFonts w:ascii="Arial" w:hAnsi="Arial" w:cs="Arial"/>
          <w:sz w:val="24"/>
        </w:rPr>
        <w:t xml:space="preserve">por balcones con herrería, sustentados por viguerías rematadas en forma de pecho de paloma; pretiles con citarillas de ladrillo curvo en dibujos geométricos; terrazas cubiertas y logias con arcos bajados con vista al paisaje o al poblado. </w:t>
      </w:r>
    </w:p>
    <w:p w:rsidR="00485600" w:rsidRPr="009337B4" w:rsidRDefault="00485600" w:rsidP="00857BE1">
      <w:pPr>
        <w:spacing w:after="0" w:line="240" w:lineRule="auto"/>
        <w:jc w:val="both"/>
        <w:rPr>
          <w:rFonts w:ascii="Arial" w:hAnsi="Arial" w:cs="Arial"/>
          <w:sz w:val="24"/>
        </w:rPr>
      </w:pPr>
    </w:p>
    <w:p w:rsidR="00485600" w:rsidRDefault="00B4023B" w:rsidP="00B4023B">
      <w:pPr>
        <w:spacing w:after="0" w:line="240" w:lineRule="auto"/>
        <w:jc w:val="center"/>
        <w:rPr>
          <w:rFonts w:ascii="Arial" w:hAnsi="Arial" w:cs="Arial"/>
          <w:sz w:val="24"/>
        </w:rPr>
      </w:pPr>
      <w:r>
        <w:rPr>
          <w:noProof/>
          <w:lang w:eastAsia="es-MX"/>
        </w:rPr>
        <w:drawing>
          <wp:inline distT="0" distB="0" distL="0" distR="0" wp14:anchorId="5473E369" wp14:editId="7CE82050">
            <wp:extent cx="2305050" cy="2085975"/>
            <wp:effectExtent l="0" t="0" r="0" b="9525"/>
            <wp:docPr id="27" name="Imagen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n relacionada"/>
                    <pic:cNvPicPr>
                      <a:picLocks noChangeAspect="1" noChangeArrowheads="1"/>
                    </pic:cNvPicPr>
                  </pic:nvPicPr>
                  <pic:blipFill rotWithShape="1">
                    <a:blip r:embed="rId31">
                      <a:extLst>
                        <a:ext uri="{28A0092B-C50C-407E-A947-70E740481C1C}">
                          <a14:useLocalDpi xmlns:a14="http://schemas.microsoft.com/office/drawing/2010/main" val="0"/>
                        </a:ext>
                      </a:extLst>
                    </a:blip>
                    <a:srcRect l="22607"/>
                    <a:stretch/>
                  </pic:blipFill>
                  <pic:spPr bwMode="auto">
                    <a:xfrm>
                      <a:off x="0" y="0"/>
                      <a:ext cx="2309235" cy="2089762"/>
                    </a:xfrm>
                    <a:prstGeom prst="rect">
                      <a:avLst/>
                    </a:prstGeom>
                    <a:noFill/>
                    <a:ln>
                      <a:noFill/>
                    </a:ln>
                    <a:extLst>
                      <a:ext uri="{53640926-AAD7-44D8-BBD7-CCE9431645EC}">
                        <a14:shadowObscured xmlns:a14="http://schemas.microsoft.com/office/drawing/2010/main"/>
                      </a:ext>
                    </a:extLst>
                  </pic:spPr>
                </pic:pic>
              </a:graphicData>
            </a:graphic>
          </wp:inline>
        </w:drawing>
      </w:r>
    </w:p>
    <w:p w:rsidR="00B4023B" w:rsidRPr="009337B4" w:rsidRDefault="00B4023B" w:rsidP="00B4023B">
      <w:pPr>
        <w:spacing w:after="0" w:line="240" w:lineRule="auto"/>
        <w:jc w:val="center"/>
        <w:rPr>
          <w:rFonts w:ascii="Arial" w:hAnsi="Arial" w:cs="Arial"/>
          <w:sz w:val="24"/>
        </w:rPr>
      </w:pPr>
    </w:p>
    <w:p w:rsidR="00485600" w:rsidRPr="009337B4" w:rsidRDefault="00485600" w:rsidP="00485600">
      <w:pPr>
        <w:spacing w:after="0" w:line="240" w:lineRule="auto"/>
        <w:jc w:val="center"/>
        <w:rPr>
          <w:rFonts w:ascii="Arial" w:hAnsi="Arial" w:cs="Arial"/>
          <w:b/>
          <w:sz w:val="24"/>
        </w:rPr>
      </w:pPr>
      <w:r w:rsidRPr="009337B4">
        <w:rPr>
          <w:rFonts w:ascii="Arial" w:hAnsi="Arial" w:cs="Arial"/>
          <w:b/>
          <w:sz w:val="24"/>
        </w:rPr>
        <w:lastRenderedPageBreak/>
        <w:t>¿Cómo son los espacios?</w:t>
      </w:r>
    </w:p>
    <w:p w:rsidR="00485600" w:rsidRPr="009337B4" w:rsidRDefault="00485600" w:rsidP="00485600">
      <w:pPr>
        <w:spacing w:after="0" w:line="240" w:lineRule="auto"/>
        <w:jc w:val="center"/>
        <w:rPr>
          <w:rFonts w:ascii="Arial" w:hAnsi="Arial" w:cs="Arial"/>
          <w:b/>
          <w:sz w:val="24"/>
        </w:rPr>
      </w:pPr>
    </w:p>
    <w:p w:rsidR="00485600" w:rsidRDefault="00651347" w:rsidP="00485600">
      <w:pPr>
        <w:spacing w:after="0" w:line="240" w:lineRule="auto"/>
        <w:jc w:val="both"/>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1810816" behindDoc="0" locked="0" layoutInCell="1" allowOverlap="1" wp14:anchorId="702C8FDA" wp14:editId="78978285">
                <wp:simplePos x="0" y="0"/>
                <wp:positionH relativeFrom="column">
                  <wp:posOffset>1828800</wp:posOffset>
                </wp:positionH>
                <wp:positionV relativeFrom="paragraph">
                  <wp:posOffset>121920</wp:posOffset>
                </wp:positionV>
                <wp:extent cx="1371600" cy="723900"/>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1371600"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4A4" w:rsidRPr="00651347" w:rsidRDefault="00B254A4" w:rsidP="00651347">
                            <w:pPr>
                              <w:jc w:val="both"/>
                              <w:rPr>
                                <w:rFonts w:ascii="Arial" w:hAnsi="Arial" w:cs="Arial"/>
                                <w:sz w:val="24"/>
                                <w:szCs w:val="24"/>
                              </w:rPr>
                            </w:pPr>
                            <w:r>
                              <w:rPr>
                                <w:rFonts w:ascii="Arial" w:hAnsi="Arial" w:cs="Arial"/>
                                <w:sz w:val="24"/>
                                <w:szCs w:val="24"/>
                              </w:rPr>
                              <w:t>Tienen espacios reducidos con techos bajos.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27" type="#_x0000_t202" style="position:absolute;left:0;text-align:left;margin-left:2in;margin-top:9.6pt;width:108pt;height:5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" fillcolor="white [3201]" stroked="f" strokeweight=".5pt">
                <v:textbox>
                  <w:txbxContent>
                    <w:p w:rsidR="00B254A4" w:rsidRPr="00651347" w:rsidRDefault="00B254A4" w:rsidP="00651347">
                      <w:pPr>
                        <w:jc w:val="both"/>
                        <w:rPr>
                          <w:rFonts w:ascii="Arial" w:hAnsi="Arial" w:cs="Arial"/>
                          <w:sz w:val="24"/>
                          <w:szCs w:val="24"/>
                        </w:rPr>
                      </w:pPr>
                      <w:r>
                        <w:rPr>
                          <w:rFonts w:ascii="Arial" w:hAnsi="Arial" w:cs="Arial"/>
                          <w:sz w:val="24"/>
                          <w:szCs w:val="24"/>
                        </w:rPr>
                        <w:t>Tienen espacios reducidos con techos bajos.</w:t>
                      </w:r>
                    </w:p>
                  </w:txbxContent>
                </v:textbox>
              </v:shape>
            </w:pict>
          </mc:Fallback>
        </mc:AlternateContent>
      </w:r>
      <w:r>
        <w:rPr>
          <w:rFonts w:ascii="Arial" w:hAnsi="Arial" w:cs="Arial"/>
          <w:b/>
          <w:noProof/>
          <w:sz w:val="24"/>
          <w:lang w:eastAsia="es-MX"/>
        </w:rPr>
        <mc:AlternateContent>
          <mc:Choice Requires="wps">
            <w:drawing>
              <wp:anchor distT="0" distB="0" distL="114300" distR="114300" simplePos="0" relativeHeight="251808768" behindDoc="0" locked="0" layoutInCell="1" allowOverlap="1" wp14:anchorId="677730E9" wp14:editId="629C3994">
                <wp:simplePos x="0" y="0"/>
                <wp:positionH relativeFrom="column">
                  <wp:posOffset>123825</wp:posOffset>
                </wp:positionH>
                <wp:positionV relativeFrom="paragraph">
                  <wp:posOffset>93346</wp:posOffset>
                </wp:positionV>
                <wp:extent cx="1543050" cy="7239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543050"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4A4" w:rsidRPr="00651347" w:rsidRDefault="00B254A4" w:rsidP="00651347">
                            <w:pPr>
                              <w:jc w:val="both"/>
                              <w:rPr>
                                <w:rFonts w:ascii="Arial" w:hAnsi="Arial" w:cs="Arial"/>
                                <w:sz w:val="24"/>
                                <w:szCs w:val="24"/>
                              </w:rPr>
                            </w:pPr>
                            <w:r w:rsidRPr="00651347">
                              <w:rPr>
                                <w:rFonts w:ascii="Arial" w:hAnsi="Arial" w:cs="Arial"/>
                                <w:sz w:val="24"/>
                                <w:szCs w:val="24"/>
                              </w:rPr>
                              <w:t>Tiene</w:t>
                            </w:r>
                            <w:r>
                              <w:rPr>
                                <w:rFonts w:ascii="Arial" w:hAnsi="Arial" w:cs="Arial"/>
                                <w:sz w:val="24"/>
                                <w:szCs w:val="24"/>
                              </w:rPr>
                              <w:t>n</w:t>
                            </w:r>
                            <w:r w:rsidRPr="00651347">
                              <w:rPr>
                                <w:rFonts w:ascii="Arial" w:hAnsi="Arial" w:cs="Arial"/>
                                <w:sz w:val="24"/>
                                <w:szCs w:val="24"/>
                              </w:rPr>
                              <w:t xml:space="preserve"> espacios amplios con techos altos.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8" type="#_x0000_t202" style="position:absolute;left:0;text-align:left;margin-left:9.75pt;margin-top:7.35pt;width:121.5pt;height:5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" fillcolor="white [3201]" stroked="f" strokeweight=".5pt">
                <v:textbox>
                  <w:txbxContent>
                    <w:p w:rsidR="00B254A4" w:rsidRPr="00651347" w:rsidRDefault="00B254A4" w:rsidP="00651347">
                      <w:pPr>
                        <w:jc w:val="both"/>
                        <w:rPr>
                          <w:rFonts w:ascii="Arial" w:hAnsi="Arial" w:cs="Arial"/>
                          <w:sz w:val="24"/>
                          <w:szCs w:val="24"/>
                        </w:rPr>
                      </w:pPr>
                      <w:r w:rsidRPr="00651347">
                        <w:rPr>
                          <w:rFonts w:ascii="Arial" w:hAnsi="Arial" w:cs="Arial"/>
                          <w:sz w:val="24"/>
                          <w:szCs w:val="24"/>
                        </w:rPr>
                        <w:t>Tiene</w:t>
                      </w:r>
                      <w:r>
                        <w:rPr>
                          <w:rFonts w:ascii="Arial" w:hAnsi="Arial" w:cs="Arial"/>
                          <w:sz w:val="24"/>
                          <w:szCs w:val="24"/>
                        </w:rPr>
                        <w:t>n</w:t>
                      </w:r>
                      <w:r w:rsidRPr="00651347">
                        <w:rPr>
                          <w:rFonts w:ascii="Arial" w:hAnsi="Arial" w:cs="Arial"/>
                          <w:sz w:val="24"/>
                          <w:szCs w:val="24"/>
                        </w:rPr>
                        <w:t xml:space="preserve"> espacios amplios con techos altos. </w:t>
                      </w:r>
                    </w:p>
                  </w:txbxContent>
                </v:textbox>
              </v:shape>
            </w:pict>
          </mc:Fallback>
        </mc:AlternateContent>
      </w:r>
    </w:p>
    <w:p w:rsidR="00651347" w:rsidRDefault="00651347" w:rsidP="00485600">
      <w:pPr>
        <w:spacing w:after="0" w:line="240" w:lineRule="auto"/>
        <w:jc w:val="both"/>
        <w:rPr>
          <w:rFonts w:ascii="Arial" w:hAnsi="Arial" w:cs="Arial"/>
          <w:b/>
          <w:sz w:val="24"/>
        </w:rPr>
      </w:pPr>
    </w:p>
    <w:p w:rsidR="00651347" w:rsidRDefault="00651347" w:rsidP="00485600">
      <w:pPr>
        <w:spacing w:after="0" w:line="240" w:lineRule="auto"/>
        <w:jc w:val="both"/>
        <w:rPr>
          <w:rFonts w:ascii="Arial" w:hAnsi="Arial" w:cs="Arial"/>
          <w:b/>
          <w:sz w:val="24"/>
        </w:rPr>
      </w:pPr>
    </w:p>
    <w:p w:rsidR="00651347" w:rsidRDefault="00651347" w:rsidP="00485600">
      <w:pPr>
        <w:spacing w:after="0" w:line="240" w:lineRule="auto"/>
        <w:jc w:val="both"/>
        <w:rPr>
          <w:rFonts w:ascii="Arial" w:hAnsi="Arial" w:cs="Arial"/>
          <w:b/>
          <w:sz w:val="24"/>
        </w:rPr>
      </w:pPr>
    </w:p>
    <w:p w:rsidR="00651347" w:rsidRPr="009337B4" w:rsidRDefault="00872DC7" w:rsidP="00485600">
      <w:pPr>
        <w:spacing w:after="0" w:line="240" w:lineRule="auto"/>
        <w:jc w:val="both"/>
        <w:rPr>
          <w:rFonts w:ascii="Arial" w:hAnsi="Arial" w:cs="Arial"/>
          <w:sz w:val="24"/>
        </w:rPr>
      </w:pPr>
      <w:r>
        <w:rPr>
          <w:noProof/>
          <w:lang w:eastAsia="es-MX"/>
        </w:rPr>
        <w:drawing>
          <wp:anchor distT="0" distB="0" distL="114300" distR="114300" simplePos="0" relativeHeight="251845632" behindDoc="0" locked="0" layoutInCell="1" allowOverlap="1" wp14:anchorId="1E59C1ED" wp14:editId="74716ECC">
            <wp:simplePos x="0" y="0"/>
            <wp:positionH relativeFrom="column">
              <wp:posOffset>1828800</wp:posOffset>
            </wp:positionH>
            <wp:positionV relativeFrom="paragraph">
              <wp:posOffset>119380</wp:posOffset>
            </wp:positionV>
            <wp:extent cx="1269248" cy="866775"/>
            <wp:effectExtent l="0" t="0" r="7620" b="0"/>
            <wp:wrapNone/>
            <wp:docPr id="289" name="Imagen 28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n relacionad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720"/>
                    <a:stretch/>
                  </pic:blipFill>
                  <pic:spPr bwMode="auto">
                    <a:xfrm>
                      <a:off x="0" y="0"/>
                      <a:ext cx="1269248"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4"/>
          <w:lang w:eastAsia="es-MX"/>
        </w:rPr>
        <w:drawing>
          <wp:anchor distT="0" distB="0" distL="114300" distR="114300" simplePos="0" relativeHeight="251844608" behindDoc="0" locked="0" layoutInCell="1" allowOverlap="1" wp14:anchorId="3EB46FCF" wp14:editId="2B324107">
            <wp:simplePos x="0" y="0"/>
            <wp:positionH relativeFrom="column">
              <wp:posOffset>533400</wp:posOffset>
            </wp:positionH>
            <wp:positionV relativeFrom="paragraph">
              <wp:posOffset>14605</wp:posOffset>
            </wp:positionV>
            <wp:extent cx="771525" cy="1029424"/>
            <wp:effectExtent l="0" t="0" r="0" b="0"/>
            <wp:wrapNone/>
            <wp:docPr id="58" name="Imagen 58" descr="\\Sin8161mj025pgx\respaldo compartidos\SECCIÓN MONUMENTOS HISTÓRICOS\Respaldo de discos fichas\Mazatlán\Mazatlán Etapa II\Mazatlán folio 121-140\25012000101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n8161mj025pgx\respaldo compartidos\SECCIÓN MONUMENTOS HISTÓRICOS\Respaldo de discos fichas\Mazatlán\Mazatlán Etapa II\Mazatlán folio 121-140\2501200010121E.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71525" cy="10294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600" w:rsidRPr="009337B4" w:rsidRDefault="00485600" w:rsidP="0046514E">
      <w:pPr>
        <w:spacing w:after="0" w:line="240" w:lineRule="auto"/>
        <w:rPr>
          <w:rFonts w:ascii="Arial" w:hAnsi="Arial" w:cs="Arial"/>
          <w:sz w:val="24"/>
        </w:rPr>
      </w:pPr>
      <w:r w:rsidRPr="009337B4">
        <w:rPr>
          <w:rFonts w:ascii="Arial" w:hAnsi="Arial" w:cs="Arial"/>
          <w:sz w:val="24"/>
        </w:rPr>
        <w:t xml:space="preserve">   </w:t>
      </w:r>
      <w:r w:rsidR="0046514E">
        <w:rPr>
          <w:rFonts w:ascii="Arial" w:hAnsi="Arial" w:cs="Arial"/>
          <w:sz w:val="24"/>
        </w:rPr>
        <w:t xml:space="preserve">        </w:t>
      </w:r>
      <w:r w:rsidR="0046514E">
        <w:rPr>
          <w:rFonts w:ascii="Arial" w:hAnsi="Arial" w:cs="Arial"/>
          <w:sz w:val="24"/>
        </w:rPr>
        <w:tab/>
      </w:r>
      <w:r w:rsidR="0046514E">
        <w:rPr>
          <w:rFonts w:ascii="Arial" w:hAnsi="Arial" w:cs="Arial"/>
          <w:sz w:val="24"/>
        </w:rPr>
        <w:tab/>
        <w:t xml:space="preserve">     </w:t>
      </w:r>
      <w:r w:rsidRPr="009337B4">
        <w:rPr>
          <w:rFonts w:ascii="Arial" w:hAnsi="Arial" w:cs="Arial"/>
          <w:sz w:val="24"/>
        </w:rPr>
        <w:t xml:space="preserve"> </w:t>
      </w:r>
      <w:r w:rsidR="0046514E">
        <w:rPr>
          <w:rFonts w:ascii="Arial" w:hAnsi="Arial" w:cs="Arial"/>
          <w:sz w:val="24"/>
        </w:rPr>
        <w:t xml:space="preserve">    </w:t>
      </w:r>
      <w:r w:rsidRPr="009337B4">
        <w:rPr>
          <w:rFonts w:ascii="Arial" w:hAnsi="Arial" w:cs="Arial"/>
          <w:sz w:val="24"/>
        </w:rPr>
        <w:t xml:space="preserve">   </w:t>
      </w:r>
    </w:p>
    <w:p w:rsidR="00485600" w:rsidRPr="009337B4" w:rsidRDefault="00485600" w:rsidP="00485600">
      <w:pPr>
        <w:spacing w:after="0" w:line="240" w:lineRule="auto"/>
        <w:jc w:val="both"/>
        <w:rPr>
          <w:rFonts w:ascii="Arial" w:hAnsi="Arial" w:cs="Arial"/>
          <w:sz w:val="24"/>
        </w:rPr>
      </w:pPr>
    </w:p>
    <w:p w:rsidR="00651347" w:rsidRDefault="00651347" w:rsidP="00485600">
      <w:pPr>
        <w:spacing w:after="0" w:line="240" w:lineRule="auto"/>
        <w:jc w:val="both"/>
        <w:rPr>
          <w:rFonts w:ascii="Arial" w:hAnsi="Arial" w:cs="Arial"/>
          <w:sz w:val="24"/>
        </w:rPr>
      </w:pPr>
    </w:p>
    <w:p w:rsidR="00651347" w:rsidRDefault="00651347" w:rsidP="00485600">
      <w:pPr>
        <w:spacing w:after="0" w:line="240" w:lineRule="auto"/>
        <w:jc w:val="both"/>
        <w:rPr>
          <w:rFonts w:ascii="Arial" w:hAnsi="Arial" w:cs="Arial"/>
          <w:sz w:val="24"/>
        </w:rPr>
      </w:pPr>
    </w:p>
    <w:p w:rsidR="00651347" w:rsidRDefault="00651347" w:rsidP="00485600">
      <w:pPr>
        <w:spacing w:after="0" w:line="240" w:lineRule="auto"/>
        <w:jc w:val="both"/>
        <w:rPr>
          <w:rFonts w:ascii="Arial" w:hAnsi="Arial" w:cs="Arial"/>
          <w:sz w:val="24"/>
        </w:rPr>
      </w:pPr>
      <w:r>
        <w:rPr>
          <w:rFonts w:ascii="Arial" w:hAnsi="Arial" w:cs="Arial"/>
          <w:b/>
          <w:noProof/>
          <w:sz w:val="24"/>
          <w:lang w:eastAsia="es-MX"/>
        </w:rPr>
        <mc:AlternateContent>
          <mc:Choice Requires="wps">
            <w:drawing>
              <wp:anchor distT="0" distB="0" distL="114300" distR="114300" simplePos="0" relativeHeight="251816960" behindDoc="0" locked="0" layoutInCell="1" allowOverlap="1" wp14:anchorId="41F56171" wp14:editId="7DA7F2DB">
                <wp:simplePos x="0" y="0"/>
                <wp:positionH relativeFrom="column">
                  <wp:posOffset>1828800</wp:posOffset>
                </wp:positionH>
                <wp:positionV relativeFrom="paragraph">
                  <wp:posOffset>144780</wp:posOffset>
                </wp:positionV>
                <wp:extent cx="1371600" cy="723900"/>
                <wp:effectExtent l="0" t="0" r="0" b="0"/>
                <wp:wrapNone/>
                <wp:docPr id="23" name="23 Cuadro de texto"/>
                <wp:cNvGraphicFramePr/>
                <a:graphic xmlns:a="http://schemas.openxmlformats.org/drawingml/2006/main">
                  <a:graphicData uri="http://schemas.microsoft.com/office/word/2010/wordprocessingShape">
                    <wps:wsp>
                      <wps:cNvSpPr txBox="1"/>
                      <wps:spPr>
                        <a:xfrm>
                          <a:off x="0" y="0"/>
                          <a:ext cx="1371600"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4A4" w:rsidRPr="00651347" w:rsidRDefault="00B254A4" w:rsidP="00651347">
                            <w:pPr>
                              <w:jc w:val="both"/>
                              <w:rPr>
                                <w:rFonts w:ascii="Arial" w:hAnsi="Arial" w:cs="Arial"/>
                                <w:sz w:val="24"/>
                                <w:szCs w:val="24"/>
                              </w:rPr>
                            </w:pPr>
                            <w:r>
                              <w:rPr>
                                <w:rFonts w:ascii="Arial" w:hAnsi="Arial" w:cs="Arial"/>
                                <w:sz w:val="24"/>
                                <w:szCs w:val="24"/>
                              </w:rPr>
                              <w:t>Tienen pequeños cubos de luz y pasillos.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29" type="#_x0000_t202" style="position:absolute;left:0;text-align:left;margin-left:2in;margin-top:11.4pt;width:108pt;height:5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" fillcolor="white [3201]" stroked="f" strokeweight=".5pt">
                <v:textbox>
                  <w:txbxContent>
                    <w:p w:rsidR="00B254A4" w:rsidRPr="00651347" w:rsidRDefault="00B254A4" w:rsidP="00651347">
                      <w:pPr>
                        <w:jc w:val="both"/>
                        <w:rPr>
                          <w:rFonts w:ascii="Arial" w:hAnsi="Arial" w:cs="Arial"/>
                          <w:sz w:val="24"/>
                          <w:szCs w:val="24"/>
                        </w:rPr>
                      </w:pPr>
                      <w:r>
                        <w:rPr>
                          <w:rFonts w:ascii="Arial" w:hAnsi="Arial" w:cs="Arial"/>
                          <w:sz w:val="24"/>
                          <w:szCs w:val="24"/>
                        </w:rPr>
                        <w:t>Tienen pequeños cubos de luz y pasillos.</w:t>
                      </w:r>
                    </w:p>
                  </w:txbxContent>
                </v:textbox>
              </v:shape>
            </w:pict>
          </mc:Fallback>
        </mc:AlternateContent>
      </w:r>
      <w:r>
        <w:rPr>
          <w:rFonts w:ascii="Arial" w:hAnsi="Arial" w:cs="Arial"/>
          <w:b/>
          <w:noProof/>
          <w:sz w:val="24"/>
          <w:lang w:eastAsia="es-MX"/>
        </w:rPr>
        <mc:AlternateContent>
          <mc:Choice Requires="wps">
            <w:drawing>
              <wp:anchor distT="0" distB="0" distL="114300" distR="114300" simplePos="0" relativeHeight="251813888" behindDoc="0" locked="0" layoutInCell="1" allowOverlap="1" wp14:anchorId="2F1CAE5A" wp14:editId="7A5970A8">
                <wp:simplePos x="0" y="0"/>
                <wp:positionH relativeFrom="column">
                  <wp:posOffset>171450</wp:posOffset>
                </wp:positionH>
                <wp:positionV relativeFrom="paragraph">
                  <wp:posOffset>163830</wp:posOffset>
                </wp:positionV>
                <wp:extent cx="1543050" cy="723900"/>
                <wp:effectExtent l="0" t="0" r="0" b="0"/>
                <wp:wrapNone/>
                <wp:docPr id="22" name="22 Cuadro de texto"/>
                <wp:cNvGraphicFramePr/>
                <a:graphic xmlns:a="http://schemas.openxmlformats.org/drawingml/2006/main">
                  <a:graphicData uri="http://schemas.microsoft.com/office/word/2010/wordprocessingShape">
                    <wps:wsp>
                      <wps:cNvSpPr txBox="1"/>
                      <wps:spPr>
                        <a:xfrm>
                          <a:off x="0" y="0"/>
                          <a:ext cx="1543050"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4A4" w:rsidRPr="00651347" w:rsidRDefault="00B254A4" w:rsidP="00651347">
                            <w:pPr>
                              <w:jc w:val="both"/>
                              <w:rPr>
                                <w:rFonts w:ascii="Arial" w:hAnsi="Arial" w:cs="Arial"/>
                                <w:sz w:val="24"/>
                                <w:szCs w:val="24"/>
                              </w:rPr>
                            </w:pPr>
                            <w:r>
                              <w:rPr>
                                <w:rFonts w:ascii="Arial" w:hAnsi="Arial" w:cs="Arial"/>
                                <w:sz w:val="24"/>
                                <w:szCs w:val="24"/>
                              </w:rPr>
                              <w:t>Tienen zaguanes, patios, portales y corredores amplios.</w:t>
                            </w:r>
                            <w:r w:rsidRPr="00651347">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30" type="#_x0000_t202" style="position:absolute;left:0;text-align:left;margin-left:13.5pt;margin-top:12.9pt;width:121.5pt;height:5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" fillcolor="white [3201]" stroked="f" strokeweight=".5pt">
                <v:textbox>
                  <w:txbxContent>
                    <w:p w:rsidR="00B254A4" w:rsidRPr="00651347" w:rsidRDefault="00B254A4" w:rsidP="00651347">
                      <w:pPr>
                        <w:jc w:val="both"/>
                        <w:rPr>
                          <w:rFonts w:ascii="Arial" w:hAnsi="Arial" w:cs="Arial"/>
                          <w:sz w:val="24"/>
                          <w:szCs w:val="24"/>
                        </w:rPr>
                      </w:pPr>
                      <w:r>
                        <w:rPr>
                          <w:rFonts w:ascii="Arial" w:hAnsi="Arial" w:cs="Arial"/>
                          <w:sz w:val="24"/>
                          <w:szCs w:val="24"/>
                        </w:rPr>
                        <w:t>Tienen zaguanes, patios, portales y corredores amplios.</w:t>
                      </w:r>
                      <w:r w:rsidRPr="00651347">
                        <w:rPr>
                          <w:rFonts w:ascii="Arial" w:hAnsi="Arial" w:cs="Arial"/>
                          <w:sz w:val="24"/>
                          <w:szCs w:val="24"/>
                        </w:rPr>
                        <w:t xml:space="preserve"> </w:t>
                      </w:r>
                    </w:p>
                  </w:txbxContent>
                </v:textbox>
              </v:shape>
            </w:pict>
          </mc:Fallback>
        </mc:AlternateContent>
      </w:r>
    </w:p>
    <w:p w:rsidR="00651347" w:rsidRDefault="00651347" w:rsidP="00485600">
      <w:pPr>
        <w:spacing w:after="0" w:line="240" w:lineRule="auto"/>
        <w:jc w:val="both"/>
        <w:rPr>
          <w:rFonts w:ascii="Arial" w:hAnsi="Arial" w:cs="Arial"/>
          <w:sz w:val="24"/>
        </w:rPr>
      </w:pPr>
    </w:p>
    <w:p w:rsidR="00485600" w:rsidRDefault="00485600" w:rsidP="00485600">
      <w:pPr>
        <w:spacing w:after="0" w:line="240" w:lineRule="auto"/>
        <w:jc w:val="both"/>
        <w:rPr>
          <w:rFonts w:ascii="Arial" w:hAnsi="Arial" w:cs="Arial"/>
          <w:sz w:val="24"/>
        </w:rPr>
      </w:pPr>
    </w:p>
    <w:p w:rsidR="00651347" w:rsidRDefault="00651347" w:rsidP="00485600">
      <w:pPr>
        <w:spacing w:after="0" w:line="240" w:lineRule="auto"/>
        <w:jc w:val="both"/>
        <w:rPr>
          <w:rFonts w:ascii="Arial" w:hAnsi="Arial" w:cs="Arial"/>
          <w:sz w:val="24"/>
        </w:rPr>
      </w:pPr>
    </w:p>
    <w:p w:rsidR="00651347" w:rsidRPr="009337B4" w:rsidRDefault="00651347" w:rsidP="00485600">
      <w:pPr>
        <w:spacing w:after="0" w:line="240" w:lineRule="auto"/>
        <w:jc w:val="both"/>
        <w:rPr>
          <w:rFonts w:ascii="Arial" w:hAnsi="Arial" w:cs="Arial"/>
          <w:sz w:val="24"/>
        </w:rPr>
      </w:pPr>
    </w:p>
    <w:p w:rsidR="00485600" w:rsidRDefault="00A9402C" w:rsidP="00485600">
      <w:pPr>
        <w:spacing w:after="0" w:line="240" w:lineRule="auto"/>
        <w:jc w:val="both"/>
        <w:rPr>
          <w:rFonts w:ascii="Arial" w:hAnsi="Arial" w:cs="Arial"/>
          <w:sz w:val="24"/>
        </w:rPr>
      </w:pPr>
      <w:r>
        <w:rPr>
          <w:rFonts w:ascii="Arial" w:hAnsi="Arial" w:cs="Arial"/>
          <w:noProof/>
          <w:sz w:val="24"/>
          <w:lang w:eastAsia="es-MX"/>
        </w:rPr>
        <w:drawing>
          <wp:anchor distT="0" distB="0" distL="114300" distR="114300" simplePos="0" relativeHeight="251852800" behindDoc="0" locked="0" layoutInCell="1" allowOverlap="1" wp14:anchorId="4BB8950C" wp14:editId="033ABCA3">
            <wp:simplePos x="0" y="0"/>
            <wp:positionH relativeFrom="column">
              <wp:posOffset>2041779</wp:posOffset>
            </wp:positionH>
            <wp:positionV relativeFrom="paragraph">
              <wp:posOffset>9779</wp:posOffset>
            </wp:positionV>
            <wp:extent cx="1015365" cy="943610"/>
            <wp:effectExtent l="0" t="0" r="0" b="8890"/>
            <wp:wrapNone/>
            <wp:docPr id="290" name="Imagen 290" descr="\\Sin8161mj025pgx\respaldo compartidos\SECCIÓN MONUMENTOS HISTÓRICOS\ARQ. ROCIO CERVANTES\edificio hu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8161mj025pgx\respaldo compartidos\SECCIÓN MONUMENTOS HISTÓRICOS\ARQ. ROCIO CERVANTES\edificio hueco.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567" r="16703"/>
                    <a:stretch/>
                  </pic:blipFill>
                  <pic:spPr bwMode="auto">
                    <a:xfrm>
                      <a:off x="0" y="0"/>
                      <a:ext cx="1015365" cy="943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DC7">
        <w:rPr>
          <w:rFonts w:ascii="Arial" w:hAnsi="Arial" w:cs="Arial"/>
          <w:noProof/>
          <w:sz w:val="24"/>
          <w:lang w:eastAsia="es-MX"/>
        </w:rPr>
        <w:drawing>
          <wp:anchor distT="0" distB="0" distL="114300" distR="114300" simplePos="0" relativeHeight="251846656" behindDoc="0" locked="0" layoutInCell="1" allowOverlap="1" wp14:anchorId="15568020" wp14:editId="327E0A7E">
            <wp:simplePos x="0" y="0"/>
            <wp:positionH relativeFrom="column">
              <wp:posOffset>314325</wp:posOffset>
            </wp:positionH>
            <wp:positionV relativeFrom="paragraph">
              <wp:posOffset>52705</wp:posOffset>
            </wp:positionV>
            <wp:extent cx="1314450" cy="876300"/>
            <wp:effectExtent l="0" t="0" r="0" b="0"/>
            <wp:wrapNone/>
            <wp:docPr id="30" name="Imagen 30" descr="\\Sin8161mj025pgx\respaldo compartidos\SECCIÓN MONUMENTOS HISTÓRICOS\MONUMENTOS DE SIN\DSC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n8161mj025pgx\respaldo compartidos\SECCIÓN MONUMENTOS HISTÓRICOS\MONUMENTOS DE SIN\DSC_076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600" w:rsidRPr="009337B4">
        <w:rPr>
          <w:rFonts w:ascii="Arial" w:hAnsi="Arial" w:cs="Arial"/>
          <w:sz w:val="24"/>
        </w:rPr>
        <w:t xml:space="preserve">                   </w:t>
      </w:r>
      <w:r w:rsidR="0046514E">
        <w:rPr>
          <w:rFonts w:ascii="Arial" w:hAnsi="Arial" w:cs="Arial"/>
          <w:sz w:val="24"/>
        </w:rPr>
        <w:t xml:space="preserve">    </w:t>
      </w:r>
      <w:r w:rsidR="00485600" w:rsidRPr="009337B4">
        <w:rPr>
          <w:rFonts w:ascii="Arial" w:hAnsi="Arial" w:cs="Arial"/>
          <w:sz w:val="24"/>
        </w:rPr>
        <w:t xml:space="preserve">             </w:t>
      </w:r>
    </w:p>
    <w:p w:rsidR="00651347" w:rsidRDefault="00651347" w:rsidP="00485600">
      <w:pPr>
        <w:spacing w:after="0" w:line="240" w:lineRule="auto"/>
        <w:jc w:val="both"/>
        <w:rPr>
          <w:rFonts w:ascii="Arial" w:hAnsi="Arial" w:cs="Arial"/>
          <w:sz w:val="24"/>
        </w:rPr>
      </w:pPr>
    </w:p>
    <w:p w:rsidR="00651347" w:rsidRDefault="00651347" w:rsidP="00485600">
      <w:pPr>
        <w:spacing w:after="0" w:line="240" w:lineRule="auto"/>
        <w:jc w:val="both"/>
        <w:rPr>
          <w:rFonts w:ascii="Arial" w:hAnsi="Arial" w:cs="Arial"/>
          <w:sz w:val="24"/>
        </w:rPr>
      </w:pPr>
    </w:p>
    <w:p w:rsidR="00651347" w:rsidRDefault="00651347" w:rsidP="00485600">
      <w:pPr>
        <w:spacing w:after="0" w:line="240" w:lineRule="auto"/>
        <w:jc w:val="both"/>
        <w:rPr>
          <w:rFonts w:ascii="Arial" w:hAnsi="Arial" w:cs="Arial"/>
          <w:sz w:val="24"/>
        </w:rPr>
      </w:pPr>
    </w:p>
    <w:p w:rsidR="00651347" w:rsidRPr="009337B4" w:rsidRDefault="00651347" w:rsidP="00485600">
      <w:pPr>
        <w:spacing w:after="0" w:line="240" w:lineRule="auto"/>
        <w:jc w:val="both"/>
        <w:rPr>
          <w:rFonts w:ascii="Arial" w:hAnsi="Arial" w:cs="Arial"/>
          <w:sz w:val="24"/>
        </w:rPr>
      </w:pPr>
    </w:p>
    <w:p w:rsidR="00485600" w:rsidRPr="009337B4" w:rsidRDefault="00485600" w:rsidP="00485600">
      <w:pPr>
        <w:spacing w:after="0" w:line="240" w:lineRule="auto"/>
        <w:jc w:val="both"/>
        <w:rPr>
          <w:rFonts w:ascii="Arial" w:hAnsi="Arial" w:cs="Arial"/>
          <w:sz w:val="24"/>
        </w:rPr>
      </w:pPr>
    </w:p>
    <w:p w:rsidR="00651347" w:rsidRDefault="00651347" w:rsidP="00485600">
      <w:pPr>
        <w:spacing w:after="0" w:line="240" w:lineRule="auto"/>
        <w:jc w:val="both"/>
        <w:rPr>
          <w:rFonts w:ascii="Arial" w:hAnsi="Arial" w:cs="Arial"/>
          <w:sz w:val="24"/>
        </w:rPr>
      </w:pPr>
      <w:r w:rsidRPr="00651347">
        <w:rPr>
          <w:rFonts w:ascii="Arial" w:hAnsi="Arial" w:cs="Arial"/>
          <w:noProof/>
          <w:sz w:val="24"/>
          <w:lang w:eastAsia="es-MX"/>
        </w:rPr>
        <mc:AlternateContent>
          <mc:Choice Requires="wps">
            <w:drawing>
              <wp:anchor distT="0" distB="0" distL="114300" distR="114300" simplePos="0" relativeHeight="251820032" behindDoc="0" locked="0" layoutInCell="1" allowOverlap="1" wp14:anchorId="3709FD5D" wp14:editId="1549A48A">
                <wp:simplePos x="0" y="0"/>
                <wp:positionH relativeFrom="column">
                  <wp:posOffset>1828800</wp:posOffset>
                </wp:positionH>
                <wp:positionV relativeFrom="paragraph">
                  <wp:posOffset>26808</wp:posOffset>
                </wp:positionV>
                <wp:extent cx="1371600" cy="1152939"/>
                <wp:effectExtent l="0" t="0" r="0" b="9525"/>
                <wp:wrapNone/>
                <wp:docPr id="31" name="31 Cuadro de texto"/>
                <wp:cNvGraphicFramePr/>
                <a:graphic xmlns:a="http://schemas.openxmlformats.org/drawingml/2006/main">
                  <a:graphicData uri="http://schemas.microsoft.com/office/word/2010/wordprocessingShape">
                    <wps:wsp>
                      <wps:cNvSpPr txBox="1"/>
                      <wps:spPr>
                        <a:xfrm>
                          <a:off x="0" y="0"/>
                          <a:ext cx="1371600" cy="1152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4A4" w:rsidRPr="00651347" w:rsidRDefault="00B254A4" w:rsidP="00651347">
                            <w:pPr>
                              <w:jc w:val="both"/>
                              <w:rPr>
                                <w:rFonts w:ascii="Arial" w:hAnsi="Arial" w:cs="Arial"/>
                                <w:sz w:val="24"/>
                                <w:szCs w:val="24"/>
                              </w:rPr>
                            </w:pPr>
                            <w:r>
                              <w:rPr>
                                <w:rFonts w:ascii="Arial" w:hAnsi="Arial" w:cs="Arial"/>
                                <w:sz w:val="24"/>
                                <w:szCs w:val="24"/>
                              </w:rPr>
                              <w:t>Tienen espacios reducidos, repetitivos y todos son iguales.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Cuadro de texto" o:spid="_x0000_s1031" type="#_x0000_t202" style="position:absolute;left:0;text-align:left;margin-left:2in;margin-top:2.1pt;width:108pt;height:90.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" fillcolor="white [3201]" stroked="f" strokeweight=".5pt">
                <v:textbox>
                  <w:txbxContent>
                    <w:p w:rsidR="00B254A4" w:rsidRPr="00651347" w:rsidRDefault="00B254A4" w:rsidP="00651347">
                      <w:pPr>
                        <w:jc w:val="both"/>
                        <w:rPr>
                          <w:rFonts w:ascii="Arial" w:hAnsi="Arial" w:cs="Arial"/>
                          <w:sz w:val="24"/>
                          <w:szCs w:val="24"/>
                        </w:rPr>
                      </w:pPr>
                      <w:r>
                        <w:rPr>
                          <w:rFonts w:ascii="Arial" w:hAnsi="Arial" w:cs="Arial"/>
                          <w:sz w:val="24"/>
                          <w:szCs w:val="24"/>
                        </w:rPr>
                        <w:t>Tienen espacios reducidos, repetitivos y todos son iguales.</w:t>
                      </w:r>
                    </w:p>
                  </w:txbxContent>
                </v:textbox>
              </v:shape>
            </w:pict>
          </mc:Fallback>
        </mc:AlternateContent>
      </w:r>
      <w:r w:rsidRPr="00651347">
        <w:rPr>
          <w:rFonts w:ascii="Arial" w:hAnsi="Arial" w:cs="Arial"/>
          <w:noProof/>
          <w:sz w:val="24"/>
          <w:lang w:eastAsia="es-MX"/>
        </w:rPr>
        <mc:AlternateContent>
          <mc:Choice Requires="wps">
            <w:drawing>
              <wp:anchor distT="0" distB="0" distL="114300" distR="114300" simplePos="0" relativeHeight="251819008" behindDoc="0" locked="0" layoutInCell="1" allowOverlap="1" wp14:anchorId="453A0E1C" wp14:editId="5F3C290D">
                <wp:simplePos x="0" y="0"/>
                <wp:positionH relativeFrom="column">
                  <wp:posOffset>171450</wp:posOffset>
                </wp:positionH>
                <wp:positionV relativeFrom="paragraph">
                  <wp:posOffset>46355</wp:posOffset>
                </wp:positionV>
                <wp:extent cx="1543050" cy="723900"/>
                <wp:effectExtent l="0" t="0" r="0" b="0"/>
                <wp:wrapNone/>
                <wp:docPr id="29" name="29 Cuadro de texto"/>
                <wp:cNvGraphicFramePr/>
                <a:graphic xmlns:a="http://schemas.openxmlformats.org/drawingml/2006/main">
                  <a:graphicData uri="http://schemas.microsoft.com/office/word/2010/wordprocessingShape">
                    <wps:wsp>
                      <wps:cNvSpPr txBox="1"/>
                      <wps:spPr>
                        <a:xfrm>
                          <a:off x="0" y="0"/>
                          <a:ext cx="1543050"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4A4" w:rsidRPr="00651347" w:rsidRDefault="00B254A4" w:rsidP="00651347">
                            <w:pPr>
                              <w:jc w:val="both"/>
                              <w:rPr>
                                <w:rFonts w:ascii="Arial" w:hAnsi="Arial" w:cs="Arial"/>
                                <w:sz w:val="24"/>
                                <w:szCs w:val="24"/>
                              </w:rPr>
                            </w:pPr>
                            <w:r>
                              <w:rPr>
                                <w:rFonts w:ascii="Arial" w:hAnsi="Arial" w:cs="Arial"/>
                                <w:sz w:val="24"/>
                                <w:szCs w:val="24"/>
                              </w:rPr>
                              <w:t xml:space="preserve">Tienen espacios amplios y únicos. </w:t>
                            </w:r>
                            <w:r w:rsidRPr="00651347">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Cuadro de texto" o:spid="_x0000_s1032" type="#_x0000_t202" style="position:absolute;left:0;text-align:left;margin-left:13.5pt;margin-top:3.65pt;width:121.5pt;height:5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" fillcolor="white [3201]" stroked="f" strokeweight=".5pt">
                <v:textbox>
                  <w:txbxContent>
                    <w:p w:rsidR="00B254A4" w:rsidRPr="00651347" w:rsidRDefault="00B254A4" w:rsidP="00651347">
                      <w:pPr>
                        <w:jc w:val="both"/>
                        <w:rPr>
                          <w:rFonts w:ascii="Arial" w:hAnsi="Arial" w:cs="Arial"/>
                          <w:sz w:val="24"/>
                          <w:szCs w:val="24"/>
                        </w:rPr>
                      </w:pPr>
                      <w:r>
                        <w:rPr>
                          <w:rFonts w:ascii="Arial" w:hAnsi="Arial" w:cs="Arial"/>
                          <w:sz w:val="24"/>
                          <w:szCs w:val="24"/>
                        </w:rPr>
                        <w:t xml:space="preserve">Tienen espacios amplios y únicos. </w:t>
                      </w:r>
                      <w:r w:rsidRPr="00651347">
                        <w:rPr>
                          <w:rFonts w:ascii="Arial" w:hAnsi="Arial" w:cs="Arial"/>
                          <w:sz w:val="24"/>
                          <w:szCs w:val="24"/>
                        </w:rPr>
                        <w:t xml:space="preserve"> </w:t>
                      </w:r>
                    </w:p>
                  </w:txbxContent>
                </v:textbox>
              </v:shape>
            </w:pict>
          </mc:Fallback>
        </mc:AlternateContent>
      </w:r>
    </w:p>
    <w:p w:rsidR="00485600" w:rsidRPr="009337B4" w:rsidRDefault="00485600" w:rsidP="00485600">
      <w:pPr>
        <w:spacing w:after="0" w:line="240" w:lineRule="auto"/>
        <w:jc w:val="both"/>
        <w:rPr>
          <w:rFonts w:ascii="Arial" w:hAnsi="Arial" w:cs="Arial"/>
          <w:sz w:val="24"/>
        </w:rPr>
      </w:pPr>
    </w:p>
    <w:p w:rsidR="008356E2" w:rsidRPr="009337B4" w:rsidRDefault="00485600" w:rsidP="00485600">
      <w:pPr>
        <w:spacing w:after="0" w:line="240" w:lineRule="auto"/>
        <w:jc w:val="both"/>
        <w:rPr>
          <w:rFonts w:ascii="Arial" w:hAnsi="Arial" w:cs="Arial"/>
          <w:sz w:val="24"/>
        </w:rPr>
      </w:pPr>
      <w:r w:rsidRPr="009337B4">
        <w:rPr>
          <w:rFonts w:ascii="Arial" w:hAnsi="Arial" w:cs="Arial"/>
          <w:sz w:val="24"/>
        </w:rPr>
        <w:t xml:space="preserve">                             </w:t>
      </w:r>
      <w:r w:rsidR="0046514E">
        <w:rPr>
          <w:rFonts w:ascii="Arial" w:hAnsi="Arial" w:cs="Arial"/>
          <w:sz w:val="24"/>
        </w:rPr>
        <w:t xml:space="preserve">    </w:t>
      </w:r>
      <w:r w:rsidRPr="009337B4">
        <w:rPr>
          <w:rFonts w:ascii="Arial" w:hAnsi="Arial" w:cs="Arial"/>
          <w:sz w:val="24"/>
        </w:rPr>
        <w:t xml:space="preserve">    </w:t>
      </w:r>
    </w:p>
    <w:p w:rsidR="00D57F9B" w:rsidRDefault="008E30E5" w:rsidP="00D57F9B">
      <w:pPr>
        <w:spacing w:after="0"/>
        <w:jc w:val="center"/>
        <w:rPr>
          <w:rFonts w:ascii="Arial" w:hAnsi="Arial" w:cs="Arial"/>
          <w:noProof/>
          <w:sz w:val="24"/>
          <w:lang w:eastAsia="es-MX"/>
        </w:rPr>
      </w:pPr>
      <w:r>
        <w:rPr>
          <w:noProof/>
          <w:lang w:eastAsia="es-MX"/>
        </w:rPr>
        <w:drawing>
          <wp:anchor distT="0" distB="0" distL="114300" distR="114300" simplePos="0" relativeHeight="251847680" behindDoc="0" locked="0" layoutInCell="1" allowOverlap="1" wp14:anchorId="6CE0B496" wp14:editId="037CC945">
            <wp:simplePos x="0" y="0"/>
            <wp:positionH relativeFrom="column">
              <wp:posOffset>257860</wp:posOffset>
            </wp:positionH>
            <wp:positionV relativeFrom="paragraph">
              <wp:posOffset>147320</wp:posOffset>
            </wp:positionV>
            <wp:extent cx="1462405" cy="1115695"/>
            <wp:effectExtent l="0" t="0" r="4445" b="8255"/>
            <wp:wrapNone/>
            <wp:docPr id="59" name="Imagen 59" descr="Resultado de imagen para masin culi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para masin culiaca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240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87A">
        <w:rPr>
          <w:noProof/>
          <w:lang w:eastAsia="es-MX"/>
        </w:rPr>
        <w:drawing>
          <wp:anchor distT="0" distB="0" distL="114300" distR="114300" simplePos="0" relativeHeight="251848704" behindDoc="0" locked="0" layoutInCell="1" allowOverlap="1" wp14:anchorId="680015FD" wp14:editId="66588484">
            <wp:simplePos x="0" y="0"/>
            <wp:positionH relativeFrom="column">
              <wp:posOffset>1981200</wp:posOffset>
            </wp:positionH>
            <wp:positionV relativeFrom="paragraph">
              <wp:posOffset>542290</wp:posOffset>
            </wp:positionV>
            <wp:extent cx="1219200" cy="723900"/>
            <wp:effectExtent l="0" t="0" r="0" b="0"/>
            <wp:wrapNone/>
            <wp:docPr id="4103" name="Imagen 410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n relacionada"/>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0238" r="29109" b="16667"/>
                    <a:stretch/>
                  </pic:blipFill>
                  <pic:spPr bwMode="auto">
                    <a:xfrm>
                      <a:off x="0" y="0"/>
                      <a:ext cx="1219200"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56E2" w:rsidRPr="009337B4">
        <w:rPr>
          <w:rFonts w:ascii="Arial" w:hAnsi="Arial" w:cs="Arial"/>
          <w:sz w:val="24"/>
        </w:rPr>
        <w:br w:type="page"/>
      </w:r>
    </w:p>
    <w:p w:rsidR="00485600" w:rsidRPr="009337B4" w:rsidRDefault="000C2F53" w:rsidP="0046514E">
      <w:pPr>
        <w:jc w:val="center"/>
        <w:rPr>
          <w:rFonts w:ascii="Arial" w:hAnsi="Arial" w:cs="Arial"/>
          <w:sz w:val="24"/>
        </w:rPr>
      </w:pPr>
      <w:r w:rsidRPr="009337B4">
        <w:rPr>
          <w:rFonts w:ascii="Arial" w:hAnsi="Arial" w:cs="Arial"/>
          <w:b/>
          <w:sz w:val="24"/>
        </w:rPr>
        <w:lastRenderedPageBreak/>
        <w:t>¿Cómo es la estructura en un edificio Antiguo?</w:t>
      </w:r>
    </w:p>
    <w:p w:rsidR="000C2F53" w:rsidRPr="009337B4" w:rsidRDefault="0057413D" w:rsidP="0057413D">
      <w:pPr>
        <w:spacing w:after="0" w:line="240" w:lineRule="auto"/>
        <w:jc w:val="center"/>
        <w:rPr>
          <w:rFonts w:ascii="Arial" w:hAnsi="Arial" w:cs="Arial"/>
          <w:sz w:val="24"/>
        </w:rPr>
      </w:pPr>
      <w:r>
        <w:rPr>
          <w:rFonts w:ascii="Arial" w:hAnsi="Arial" w:cs="Arial"/>
          <w:noProof/>
          <w:sz w:val="24"/>
          <w:lang w:eastAsia="es-MX"/>
        </w:rPr>
        <w:drawing>
          <wp:inline distT="0" distB="0" distL="0" distR="0" wp14:anchorId="2EC114BF" wp14:editId="40459E81">
            <wp:extent cx="3971925" cy="572340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1925" cy="5723401"/>
                    </a:xfrm>
                    <a:prstGeom prst="rect">
                      <a:avLst/>
                    </a:prstGeom>
                    <a:noFill/>
                    <a:ln>
                      <a:noFill/>
                    </a:ln>
                  </pic:spPr>
                </pic:pic>
              </a:graphicData>
            </a:graphic>
          </wp:inline>
        </w:drawing>
      </w:r>
    </w:p>
    <w:p w:rsidR="0057413D" w:rsidRDefault="000C2F53" w:rsidP="009C487A">
      <w:pPr>
        <w:rPr>
          <w:rFonts w:ascii="Arial" w:hAnsi="Arial" w:cs="Arial"/>
          <w:b/>
          <w:noProof/>
          <w:sz w:val="24"/>
          <w:lang w:eastAsia="es-MX"/>
        </w:rPr>
      </w:pPr>
      <w:r w:rsidRPr="009337B4">
        <w:rPr>
          <w:rFonts w:ascii="Arial" w:hAnsi="Arial" w:cs="Arial"/>
          <w:sz w:val="24"/>
        </w:rPr>
        <w:br w:type="page"/>
      </w:r>
      <w:r w:rsidR="0057413D">
        <w:rPr>
          <w:rFonts w:ascii="Arial" w:hAnsi="Arial" w:cs="Arial"/>
          <w:b/>
          <w:noProof/>
          <w:sz w:val="24"/>
          <w:lang w:eastAsia="es-MX"/>
        </w:rPr>
        <w:lastRenderedPageBreak/>
        <w:t>¿Cómo es la estructura de un edificio moderno?</w:t>
      </w:r>
    </w:p>
    <w:p w:rsidR="0057413D" w:rsidRDefault="0057413D" w:rsidP="004672AF">
      <w:pPr>
        <w:spacing w:after="0" w:line="240" w:lineRule="auto"/>
        <w:jc w:val="center"/>
        <w:rPr>
          <w:rFonts w:ascii="Arial" w:hAnsi="Arial" w:cs="Arial"/>
          <w:b/>
          <w:noProof/>
          <w:sz w:val="24"/>
          <w:lang w:eastAsia="es-MX"/>
        </w:rPr>
      </w:pPr>
    </w:p>
    <w:p w:rsidR="0057413D" w:rsidRDefault="0057413D" w:rsidP="0057413D">
      <w:pPr>
        <w:spacing w:after="0" w:line="240" w:lineRule="auto"/>
        <w:jc w:val="center"/>
        <w:rPr>
          <w:rFonts w:ascii="Arial" w:hAnsi="Arial" w:cs="Arial"/>
          <w:b/>
          <w:sz w:val="24"/>
        </w:rPr>
      </w:pPr>
      <w:r>
        <w:rPr>
          <w:rFonts w:ascii="Arial" w:hAnsi="Arial" w:cs="Arial"/>
          <w:b/>
          <w:noProof/>
          <w:sz w:val="24"/>
          <w:lang w:eastAsia="es-MX"/>
        </w:rPr>
        <w:drawing>
          <wp:inline distT="0" distB="0" distL="0" distR="0" wp14:anchorId="66C0133C" wp14:editId="71AEC1C8">
            <wp:extent cx="3044671" cy="436245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1126" cy="4371699"/>
                    </a:xfrm>
                    <a:prstGeom prst="rect">
                      <a:avLst/>
                    </a:prstGeom>
                    <a:noFill/>
                    <a:ln>
                      <a:noFill/>
                    </a:ln>
                  </pic:spPr>
                </pic:pic>
              </a:graphicData>
            </a:graphic>
          </wp:inline>
        </w:drawing>
      </w:r>
    </w:p>
    <w:p w:rsidR="0057413D" w:rsidRDefault="0057413D" w:rsidP="004672AF">
      <w:pPr>
        <w:spacing w:after="0" w:line="240" w:lineRule="auto"/>
        <w:jc w:val="center"/>
        <w:rPr>
          <w:rFonts w:ascii="Arial" w:hAnsi="Arial" w:cs="Arial"/>
          <w:b/>
          <w:sz w:val="24"/>
        </w:rPr>
      </w:pPr>
    </w:p>
    <w:p w:rsidR="00651347" w:rsidRDefault="00651347" w:rsidP="007215FA">
      <w:pPr>
        <w:spacing w:after="0" w:line="240" w:lineRule="auto"/>
        <w:jc w:val="both"/>
        <w:rPr>
          <w:rFonts w:ascii="Arial" w:hAnsi="Arial" w:cs="Arial"/>
          <w:b/>
          <w:sz w:val="24"/>
        </w:rPr>
      </w:pPr>
    </w:p>
    <w:p w:rsidR="00651347" w:rsidRDefault="00651347" w:rsidP="007215FA">
      <w:pPr>
        <w:spacing w:after="0" w:line="240" w:lineRule="auto"/>
        <w:jc w:val="both"/>
        <w:rPr>
          <w:rFonts w:ascii="Arial" w:hAnsi="Arial" w:cs="Arial"/>
          <w:b/>
          <w:sz w:val="24"/>
        </w:rPr>
      </w:pPr>
    </w:p>
    <w:p w:rsidR="00651347" w:rsidRDefault="00651347" w:rsidP="007215FA">
      <w:pPr>
        <w:spacing w:after="0" w:line="240" w:lineRule="auto"/>
        <w:jc w:val="both"/>
        <w:rPr>
          <w:rFonts w:ascii="Arial" w:hAnsi="Arial" w:cs="Arial"/>
          <w:b/>
          <w:sz w:val="24"/>
        </w:rPr>
      </w:pPr>
    </w:p>
    <w:p w:rsidR="00716F3F" w:rsidRDefault="00716F3F">
      <w:pPr>
        <w:rPr>
          <w:rFonts w:ascii="Arial" w:hAnsi="Arial" w:cs="Arial"/>
          <w:b/>
          <w:sz w:val="24"/>
        </w:rPr>
      </w:pPr>
      <w:r>
        <w:rPr>
          <w:rFonts w:ascii="Arial" w:hAnsi="Arial" w:cs="Arial"/>
          <w:b/>
          <w:sz w:val="24"/>
        </w:rPr>
        <w:br w:type="page"/>
      </w:r>
    </w:p>
    <w:p w:rsidR="000C2F53" w:rsidRPr="00A00400" w:rsidRDefault="007215FA" w:rsidP="00A00400">
      <w:pPr>
        <w:spacing w:after="0" w:line="240" w:lineRule="auto"/>
        <w:jc w:val="center"/>
        <w:rPr>
          <w:rFonts w:ascii="Arial" w:hAnsi="Arial" w:cs="Arial"/>
          <w:b/>
          <w:sz w:val="24"/>
        </w:rPr>
      </w:pPr>
      <w:r w:rsidRPr="00A00400">
        <w:rPr>
          <w:rFonts w:ascii="Arial" w:hAnsi="Arial" w:cs="Arial"/>
          <w:b/>
          <w:sz w:val="24"/>
        </w:rPr>
        <w:lastRenderedPageBreak/>
        <w:t>¿Cómo son los acabados?</w:t>
      </w:r>
    </w:p>
    <w:p w:rsidR="007215FA" w:rsidRPr="009337B4" w:rsidRDefault="007215FA" w:rsidP="007215FA">
      <w:pPr>
        <w:spacing w:after="0" w:line="240" w:lineRule="auto"/>
        <w:jc w:val="both"/>
        <w:rPr>
          <w:rFonts w:ascii="Arial" w:hAnsi="Arial" w:cs="Arial"/>
          <w:sz w:val="24"/>
        </w:rPr>
      </w:pPr>
    </w:p>
    <w:p w:rsidR="007215FA" w:rsidRPr="009337B4" w:rsidRDefault="00FA6D4E" w:rsidP="007215FA">
      <w:pPr>
        <w:spacing w:after="0" w:line="240" w:lineRule="auto"/>
        <w:jc w:val="both"/>
        <w:rPr>
          <w:rFonts w:ascii="Arial" w:hAnsi="Arial" w:cs="Arial"/>
          <w:b/>
          <w:sz w:val="24"/>
        </w:rPr>
      </w:pPr>
      <w:r>
        <w:rPr>
          <w:rFonts w:ascii="Arial" w:hAnsi="Arial" w:cs="Arial"/>
          <w:b/>
          <w:sz w:val="24"/>
        </w:rPr>
        <w:t xml:space="preserve">  </w:t>
      </w:r>
      <w:r w:rsidR="00185B5B" w:rsidRPr="009337B4">
        <w:rPr>
          <w:rFonts w:ascii="Arial" w:hAnsi="Arial" w:cs="Arial"/>
          <w:b/>
          <w:sz w:val="24"/>
        </w:rPr>
        <w:t xml:space="preserve"> </w:t>
      </w:r>
      <w:r w:rsidR="00716F3F">
        <w:rPr>
          <w:rFonts w:ascii="Arial" w:hAnsi="Arial" w:cs="Arial"/>
          <w:b/>
          <w:sz w:val="24"/>
        </w:rPr>
        <w:t xml:space="preserve">       </w:t>
      </w:r>
      <w:r w:rsidR="00185B5B" w:rsidRPr="009337B4">
        <w:rPr>
          <w:rFonts w:ascii="Arial" w:hAnsi="Arial" w:cs="Arial"/>
          <w:b/>
          <w:sz w:val="24"/>
        </w:rPr>
        <w:t xml:space="preserve">Edificios antiguos   </w:t>
      </w:r>
      <w:r>
        <w:rPr>
          <w:rFonts w:ascii="Arial" w:hAnsi="Arial" w:cs="Arial"/>
          <w:b/>
          <w:sz w:val="24"/>
        </w:rPr>
        <w:t xml:space="preserve">   </w:t>
      </w:r>
      <w:r w:rsidR="00716F3F">
        <w:rPr>
          <w:rFonts w:ascii="Arial" w:hAnsi="Arial" w:cs="Arial"/>
          <w:b/>
          <w:sz w:val="24"/>
        </w:rPr>
        <w:t xml:space="preserve">  </w:t>
      </w:r>
      <w:r w:rsidR="00185B5B" w:rsidRPr="009337B4">
        <w:rPr>
          <w:rFonts w:ascii="Arial" w:hAnsi="Arial" w:cs="Arial"/>
          <w:b/>
          <w:sz w:val="24"/>
        </w:rPr>
        <w:t>Edificios modernos</w:t>
      </w:r>
    </w:p>
    <w:p w:rsidR="00185B5B" w:rsidRDefault="00185B5B" w:rsidP="007215FA">
      <w:pPr>
        <w:spacing w:after="0" w:line="240" w:lineRule="auto"/>
        <w:jc w:val="both"/>
        <w:rPr>
          <w:rFonts w:ascii="Arial" w:hAnsi="Arial" w:cs="Arial"/>
          <w:sz w:val="24"/>
        </w:rPr>
      </w:pPr>
    </w:p>
    <w:p w:rsidR="00FA6D4E" w:rsidRDefault="00716F3F" w:rsidP="007215FA">
      <w:pPr>
        <w:spacing w:after="0" w:line="240" w:lineRule="auto"/>
        <w:jc w:val="both"/>
        <w:rPr>
          <w:rFonts w:ascii="Arial" w:hAnsi="Arial" w:cs="Arial"/>
          <w:sz w:val="24"/>
        </w:rPr>
      </w:pPr>
      <w:r>
        <w:rPr>
          <w:rFonts w:ascii="Arial" w:hAnsi="Arial" w:cs="Arial"/>
          <w:noProof/>
          <w:sz w:val="24"/>
          <w:lang w:eastAsia="es-MX"/>
        </w:rPr>
        <w:drawing>
          <wp:anchor distT="0" distB="0" distL="114300" distR="114300" simplePos="0" relativeHeight="251849728" behindDoc="0" locked="0" layoutInCell="1" allowOverlap="1" wp14:anchorId="0C84E14E" wp14:editId="60C42502">
            <wp:simplePos x="0" y="0"/>
            <wp:positionH relativeFrom="column">
              <wp:posOffset>407670</wp:posOffset>
            </wp:positionH>
            <wp:positionV relativeFrom="paragraph">
              <wp:posOffset>1205230</wp:posOffset>
            </wp:positionV>
            <wp:extent cx="2962275" cy="1099185"/>
            <wp:effectExtent l="0" t="0" r="9525" b="571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2275"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347">
        <w:rPr>
          <w:rFonts w:ascii="Arial" w:hAnsi="Arial" w:cs="Arial"/>
          <w:noProof/>
          <w:sz w:val="24"/>
          <w:lang w:eastAsia="es-MX"/>
        </w:rPr>
        <mc:AlternateContent>
          <mc:Choice Requires="wps">
            <w:drawing>
              <wp:anchor distT="0" distB="0" distL="114300" distR="114300" simplePos="0" relativeHeight="251831296" behindDoc="0" locked="0" layoutInCell="1" allowOverlap="1" wp14:anchorId="705510EA" wp14:editId="0A76D932">
                <wp:simplePos x="0" y="0"/>
                <wp:positionH relativeFrom="column">
                  <wp:posOffset>2190750</wp:posOffset>
                </wp:positionH>
                <wp:positionV relativeFrom="paragraph">
                  <wp:posOffset>2327910</wp:posOffset>
                </wp:positionV>
                <wp:extent cx="1362075" cy="1143000"/>
                <wp:effectExtent l="0" t="0" r="9525" b="0"/>
                <wp:wrapNone/>
                <wp:docPr id="301" name="301 Cuadro de texto"/>
                <wp:cNvGraphicFramePr/>
                <a:graphic xmlns:a="http://schemas.openxmlformats.org/drawingml/2006/main">
                  <a:graphicData uri="http://schemas.microsoft.com/office/word/2010/wordprocessingShape">
                    <wps:wsp>
                      <wps:cNvSpPr txBox="1"/>
                      <wps:spPr>
                        <a:xfrm>
                          <a:off x="0" y="0"/>
                          <a:ext cx="1362075"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4A4" w:rsidRPr="00651347" w:rsidRDefault="00B254A4" w:rsidP="00894B8E">
                            <w:pPr>
                              <w:jc w:val="both"/>
                              <w:rPr>
                                <w:rFonts w:ascii="Arial" w:hAnsi="Arial" w:cs="Arial"/>
                                <w:sz w:val="24"/>
                                <w:szCs w:val="24"/>
                              </w:rPr>
                            </w:pPr>
                            <w:r>
                              <w:rPr>
                                <w:rFonts w:ascii="Arial" w:hAnsi="Arial" w:cs="Arial"/>
                                <w:sz w:val="24"/>
                                <w:szCs w:val="24"/>
                              </w:rPr>
                              <w:t>Superficies lisas, con esquinas filosas en escuadra a plomo y con hilo.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1 Cuadro de texto" o:spid="_x0000_s1033" type="#_x0000_t202" style="position:absolute;left:0;text-align:left;margin-left:172.5pt;margin-top:183.3pt;width:107.25pt;height:9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" fillcolor="white [3201]" stroked="f" strokeweight=".5pt">
                <v:textbox>
                  <w:txbxContent>
                    <w:p w:rsidR="00B254A4" w:rsidRPr="00651347" w:rsidRDefault="00B254A4" w:rsidP="00894B8E">
                      <w:pPr>
                        <w:jc w:val="both"/>
                        <w:rPr>
                          <w:rFonts w:ascii="Arial" w:hAnsi="Arial" w:cs="Arial"/>
                          <w:sz w:val="24"/>
                          <w:szCs w:val="24"/>
                        </w:rPr>
                      </w:pPr>
                      <w:r>
                        <w:rPr>
                          <w:rFonts w:ascii="Arial" w:hAnsi="Arial" w:cs="Arial"/>
                          <w:sz w:val="24"/>
                          <w:szCs w:val="24"/>
                        </w:rPr>
                        <w:t>Superficies lisas, con esquinas filosas en escuadra a plomo y con hilo.</w:t>
                      </w:r>
                    </w:p>
                  </w:txbxContent>
                </v:textbox>
              </v:shape>
            </w:pict>
          </mc:Fallback>
        </mc:AlternateContent>
      </w:r>
      <w:r w:rsidRPr="00651347">
        <w:rPr>
          <w:rFonts w:ascii="Arial" w:hAnsi="Arial" w:cs="Arial"/>
          <w:noProof/>
          <w:sz w:val="24"/>
          <w:lang w:eastAsia="es-MX"/>
        </w:rPr>
        <mc:AlternateContent>
          <mc:Choice Requires="wps">
            <w:drawing>
              <wp:anchor distT="0" distB="0" distL="114300" distR="114300" simplePos="0" relativeHeight="251826176" behindDoc="0" locked="0" layoutInCell="1" allowOverlap="1" wp14:anchorId="19C22BFD" wp14:editId="491E40CE">
                <wp:simplePos x="0" y="0"/>
                <wp:positionH relativeFrom="column">
                  <wp:posOffset>2095500</wp:posOffset>
                </wp:positionH>
                <wp:positionV relativeFrom="paragraph">
                  <wp:posOffset>137160</wp:posOffset>
                </wp:positionV>
                <wp:extent cx="1371600" cy="1066800"/>
                <wp:effectExtent l="0" t="0" r="0" b="0"/>
                <wp:wrapNone/>
                <wp:docPr id="288" name="288 Cuadro de texto"/>
                <wp:cNvGraphicFramePr/>
                <a:graphic xmlns:a="http://schemas.openxmlformats.org/drawingml/2006/main">
                  <a:graphicData uri="http://schemas.microsoft.com/office/word/2010/wordprocessingShape">
                    <wps:wsp>
                      <wps:cNvSpPr txBox="1"/>
                      <wps:spPr>
                        <a:xfrm>
                          <a:off x="0" y="0"/>
                          <a:ext cx="13716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4A4" w:rsidRPr="00651347" w:rsidRDefault="00B254A4" w:rsidP="00FA6D4E">
                            <w:pPr>
                              <w:jc w:val="both"/>
                              <w:rPr>
                                <w:rFonts w:ascii="Arial" w:hAnsi="Arial" w:cs="Arial"/>
                                <w:sz w:val="24"/>
                                <w:szCs w:val="24"/>
                              </w:rPr>
                            </w:pPr>
                            <w:r>
                              <w:rPr>
                                <w:rFonts w:ascii="Arial" w:hAnsi="Arial" w:cs="Arial"/>
                                <w:sz w:val="24"/>
                                <w:szCs w:val="24"/>
                              </w:rPr>
                              <w:t xml:space="preserve">Aplanados de cemento y arena, </w:t>
                            </w:r>
                            <w:proofErr w:type="spellStart"/>
                            <w:r>
                              <w:rPr>
                                <w:rFonts w:ascii="Arial" w:hAnsi="Arial" w:cs="Arial"/>
                                <w:sz w:val="24"/>
                                <w:szCs w:val="24"/>
                              </w:rPr>
                              <w:t>tirol</w:t>
                            </w:r>
                            <w:proofErr w:type="spellEnd"/>
                            <w:r>
                              <w:rPr>
                                <w:rFonts w:ascii="Arial" w:hAnsi="Arial" w:cs="Arial"/>
                                <w:sz w:val="24"/>
                                <w:szCs w:val="24"/>
                              </w:rPr>
                              <w:t xml:space="preserve">, mosaico, piedra sintética y otros.  </w:t>
                            </w:r>
                            <w:r w:rsidRPr="00651347">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8 Cuadro de texto" o:spid="_x0000_s1034" type="#_x0000_t202" style="position:absolute;left:0;text-align:left;margin-left:165pt;margin-top:10.8pt;width:108pt;height:8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" fillcolor="white [3201]" stroked="f" strokeweight=".5pt">
                <v:textbox>
                  <w:txbxContent>
                    <w:p w:rsidR="00B254A4" w:rsidRPr="00651347" w:rsidRDefault="00B254A4" w:rsidP="00FA6D4E">
                      <w:pPr>
                        <w:jc w:val="both"/>
                        <w:rPr>
                          <w:rFonts w:ascii="Arial" w:hAnsi="Arial" w:cs="Arial"/>
                          <w:sz w:val="24"/>
                          <w:szCs w:val="24"/>
                        </w:rPr>
                      </w:pPr>
                      <w:r>
                        <w:rPr>
                          <w:rFonts w:ascii="Arial" w:hAnsi="Arial" w:cs="Arial"/>
                          <w:sz w:val="24"/>
                          <w:szCs w:val="24"/>
                        </w:rPr>
                        <w:t xml:space="preserve">Aplanados de cemento y arena, </w:t>
                      </w:r>
                      <w:proofErr w:type="spellStart"/>
                      <w:r>
                        <w:rPr>
                          <w:rFonts w:ascii="Arial" w:hAnsi="Arial" w:cs="Arial"/>
                          <w:sz w:val="24"/>
                          <w:szCs w:val="24"/>
                        </w:rPr>
                        <w:t>tirol</w:t>
                      </w:r>
                      <w:proofErr w:type="spellEnd"/>
                      <w:r>
                        <w:rPr>
                          <w:rFonts w:ascii="Arial" w:hAnsi="Arial" w:cs="Arial"/>
                          <w:sz w:val="24"/>
                          <w:szCs w:val="24"/>
                        </w:rPr>
                        <w:t xml:space="preserve">, mosaico, piedra sintética y otros.  </w:t>
                      </w:r>
                      <w:r w:rsidRPr="00651347">
                        <w:rPr>
                          <w:rFonts w:ascii="Arial" w:hAnsi="Arial" w:cs="Arial"/>
                          <w:sz w:val="24"/>
                          <w:szCs w:val="24"/>
                        </w:rPr>
                        <w:t xml:space="preserve"> </w:t>
                      </w:r>
                    </w:p>
                  </w:txbxContent>
                </v:textbox>
              </v:shape>
            </w:pict>
          </mc:Fallback>
        </mc:AlternateContent>
      </w:r>
      <w:r w:rsidRPr="00651347">
        <w:rPr>
          <w:rFonts w:ascii="Arial" w:hAnsi="Arial" w:cs="Arial"/>
          <w:noProof/>
          <w:sz w:val="24"/>
          <w:lang w:eastAsia="es-MX"/>
        </w:rPr>
        <mc:AlternateContent>
          <mc:Choice Requires="wps">
            <w:drawing>
              <wp:anchor distT="0" distB="0" distL="114300" distR="114300" simplePos="0" relativeHeight="251824128" behindDoc="0" locked="0" layoutInCell="1" allowOverlap="1" wp14:anchorId="6EC60134" wp14:editId="3D292C11">
                <wp:simplePos x="0" y="0"/>
                <wp:positionH relativeFrom="column">
                  <wp:posOffset>266700</wp:posOffset>
                </wp:positionH>
                <wp:positionV relativeFrom="paragraph">
                  <wp:posOffset>137160</wp:posOffset>
                </wp:positionV>
                <wp:extent cx="1600200" cy="933450"/>
                <wp:effectExtent l="0" t="0" r="0" b="0"/>
                <wp:wrapNone/>
                <wp:docPr id="57" name="57 Cuadro de texto"/>
                <wp:cNvGraphicFramePr/>
                <a:graphic xmlns:a="http://schemas.openxmlformats.org/drawingml/2006/main">
                  <a:graphicData uri="http://schemas.microsoft.com/office/word/2010/wordprocessingShape">
                    <wps:wsp>
                      <wps:cNvSpPr txBox="1"/>
                      <wps:spPr>
                        <a:xfrm>
                          <a:off x="0" y="0"/>
                          <a:ext cx="1600200"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4A4" w:rsidRPr="00651347" w:rsidRDefault="00B254A4" w:rsidP="00FA6D4E">
                            <w:pPr>
                              <w:jc w:val="both"/>
                              <w:rPr>
                                <w:rFonts w:ascii="Arial" w:hAnsi="Arial" w:cs="Arial"/>
                                <w:sz w:val="24"/>
                                <w:szCs w:val="24"/>
                              </w:rPr>
                            </w:pPr>
                            <w:r>
                              <w:rPr>
                                <w:rFonts w:ascii="Arial" w:hAnsi="Arial" w:cs="Arial"/>
                                <w:sz w:val="24"/>
                                <w:szCs w:val="24"/>
                              </w:rPr>
                              <w:t xml:space="preserve">Aplanados de cal y arena, o de cal y tierra, piedra natural, barro y azulejo. </w:t>
                            </w:r>
                            <w:r w:rsidRPr="00651347">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7 Cuadro de texto" o:spid="_x0000_s1035" type="#_x0000_t202" style="position:absolute;left:0;text-align:left;margin-left:21pt;margin-top:10.8pt;width:126pt;height:7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" fillcolor="white [3201]" stroked="f" strokeweight=".5pt">
                <v:textbox>
                  <w:txbxContent>
                    <w:p w:rsidR="00B254A4" w:rsidRPr="00651347" w:rsidRDefault="00B254A4" w:rsidP="00FA6D4E">
                      <w:pPr>
                        <w:jc w:val="both"/>
                        <w:rPr>
                          <w:rFonts w:ascii="Arial" w:hAnsi="Arial" w:cs="Arial"/>
                          <w:sz w:val="24"/>
                          <w:szCs w:val="24"/>
                        </w:rPr>
                      </w:pPr>
                      <w:r>
                        <w:rPr>
                          <w:rFonts w:ascii="Arial" w:hAnsi="Arial" w:cs="Arial"/>
                          <w:sz w:val="24"/>
                          <w:szCs w:val="24"/>
                        </w:rPr>
                        <w:t xml:space="preserve">Aplanados de cal y arena, o de cal y tierra, piedra natural, barro y azulejo. </w:t>
                      </w:r>
                      <w:r w:rsidRPr="00651347">
                        <w:rPr>
                          <w:rFonts w:ascii="Arial" w:hAnsi="Arial" w:cs="Arial"/>
                          <w:sz w:val="24"/>
                          <w:szCs w:val="24"/>
                        </w:rPr>
                        <w:t xml:space="preserve"> </w:t>
                      </w:r>
                    </w:p>
                  </w:txbxContent>
                </v:textbox>
              </v:shape>
            </w:pict>
          </mc:Fallback>
        </mc:AlternateContent>
      </w:r>
      <w:r w:rsidRPr="00651347">
        <w:rPr>
          <w:rFonts w:ascii="Arial" w:hAnsi="Arial" w:cs="Arial"/>
          <w:noProof/>
          <w:sz w:val="24"/>
          <w:lang w:eastAsia="es-MX"/>
        </w:rPr>
        <mc:AlternateContent>
          <mc:Choice Requires="wps">
            <w:drawing>
              <wp:anchor distT="0" distB="0" distL="114300" distR="114300" simplePos="0" relativeHeight="251829248" behindDoc="0" locked="0" layoutInCell="1" allowOverlap="1" wp14:anchorId="15E3483F" wp14:editId="4B574A30">
                <wp:simplePos x="0" y="0"/>
                <wp:positionH relativeFrom="column">
                  <wp:posOffset>361950</wp:posOffset>
                </wp:positionH>
                <wp:positionV relativeFrom="paragraph">
                  <wp:posOffset>2423160</wp:posOffset>
                </wp:positionV>
                <wp:extent cx="1819275" cy="704850"/>
                <wp:effectExtent l="0" t="0" r="9525" b="0"/>
                <wp:wrapNone/>
                <wp:docPr id="294" name="294 Cuadro de texto"/>
                <wp:cNvGraphicFramePr/>
                <a:graphic xmlns:a="http://schemas.openxmlformats.org/drawingml/2006/main">
                  <a:graphicData uri="http://schemas.microsoft.com/office/word/2010/wordprocessingShape">
                    <wps:wsp>
                      <wps:cNvSpPr txBox="1"/>
                      <wps:spPr>
                        <a:xfrm>
                          <a:off x="0" y="0"/>
                          <a:ext cx="181927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4A4" w:rsidRPr="00651347" w:rsidRDefault="00B254A4" w:rsidP="00894B8E">
                            <w:pPr>
                              <w:jc w:val="both"/>
                              <w:rPr>
                                <w:rFonts w:ascii="Arial" w:hAnsi="Arial" w:cs="Arial"/>
                                <w:sz w:val="24"/>
                                <w:szCs w:val="24"/>
                              </w:rPr>
                            </w:pPr>
                            <w:r>
                              <w:rPr>
                                <w:rFonts w:ascii="Arial" w:hAnsi="Arial" w:cs="Arial"/>
                                <w:sz w:val="24"/>
                                <w:szCs w:val="24"/>
                              </w:rPr>
                              <w:t xml:space="preserve">Superficies disparejas, con esquinas boleadas, ni a plomo y sin hilo.  </w:t>
                            </w:r>
                            <w:r w:rsidRPr="00651347">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4 Cuadro de texto" o:spid="_x0000_s1036" type="#_x0000_t202" style="position:absolute;left:0;text-align:left;margin-left:28.5pt;margin-top:190.8pt;width:143.25pt;height:5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" fillcolor="white [3201]" stroked="f" strokeweight=".5pt">
                <v:textbox>
                  <w:txbxContent>
                    <w:p w:rsidR="00B254A4" w:rsidRPr="00651347" w:rsidRDefault="00B254A4" w:rsidP="00894B8E">
                      <w:pPr>
                        <w:jc w:val="both"/>
                        <w:rPr>
                          <w:rFonts w:ascii="Arial" w:hAnsi="Arial" w:cs="Arial"/>
                          <w:sz w:val="24"/>
                          <w:szCs w:val="24"/>
                        </w:rPr>
                      </w:pPr>
                      <w:r>
                        <w:rPr>
                          <w:rFonts w:ascii="Arial" w:hAnsi="Arial" w:cs="Arial"/>
                          <w:sz w:val="24"/>
                          <w:szCs w:val="24"/>
                        </w:rPr>
                        <w:t xml:space="preserve">Superficies disparejas, con esquinas boleadas, ni a plomo y sin hilo.  </w:t>
                      </w:r>
                      <w:r w:rsidRPr="00651347">
                        <w:rPr>
                          <w:rFonts w:ascii="Arial" w:hAnsi="Arial" w:cs="Arial"/>
                          <w:sz w:val="24"/>
                          <w:szCs w:val="24"/>
                        </w:rPr>
                        <w:t xml:space="preserve"> </w:t>
                      </w:r>
                    </w:p>
                  </w:txbxContent>
                </v:textbox>
              </v:shape>
            </w:pict>
          </mc:Fallback>
        </mc:AlternateContent>
      </w:r>
    </w:p>
    <w:p w:rsidR="00FA6D4E" w:rsidRPr="009337B4" w:rsidRDefault="00FA6D4E" w:rsidP="007215FA">
      <w:pPr>
        <w:spacing w:after="0" w:line="240" w:lineRule="auto"/>
        <w:jc w:val="both"/>
        <w:rPr>
          <w:rFonts w:ascii="Arial" w:hAnsi="Arial" w:cs="Arial"/>
          <w:sz w:val="24"/>
        </w:rPr>
      </w:pPr>
    </w:p>
    <w:p w:rsidR="009B3109" w:rsidRDefault="009B3109" w:rsidP="00B30D51">
      <w:pPr>
        <w:spacing w:after="0" w:line="240" w:lineRule="auto"/>
        <w:jc w:val="center"/>
        <w:rPr>
          <w:rFonts w:ascii="Arial" w:hAnsi="Arial" w:cs="Arial"/>
          <w:sz w:val="24"/>
        </w:rPr>
      </w:pPr>
    </w:p>
    <w:p w:rsidR="00894B8E" w:rsidRDefault="00894B8E" w:rsidP="00B30D51">
      <w:pPr>
        <w:spacing w:after="0" w:line="240" w:lineRule="auto"/>
        <w:jc w:val="center"/>
        <w:rPr>
          <w:rFonts w:ascii="Arial" w:hAnsi="Arial" w:cs="Arial"/>
          <w:sz w:val="24"/>
        </w:rPr>
      </w:pPr>
    </w:p>
    <w:p w:rsidR="00894B8E" w:rsidRDefault="00894B8E" w:rsidP="00B30D51">
      <w:pPr>
        <w:spacing w:after="0" w:line="240" w:lineRule="auto"/>
        <w:jc w:val="center"/>
        <w:rPr>
          <w:rFonts w:ascii="Arial" w:hAnsi="Arial" w:cs="Arial"/>
          <w:sz w:val="24"/>
        </w:rPr>
      </w:pPr>
    </w:p>
    <w:p w:rsidR="00894B8E" w:rsidRDefault="00894B8E" w:rsidP="00B30D51">
      <w:pPr>
        <w:spacing w:after="0" w:line="240" w:lineRule="auto"/>
        <w:jc w:val="center"/>
        <w:rPr>
          <w:rFonts w:ascii="Arial" w:hAnsi="Arial" w:cs="Arial"/>
          <w:sz w:val="24"/>
        </w:rPr>
      </w:pPr>
    </w:p>
    <w:p w:rsidR="00894B8E" w:rsidRDefault="00894B8E" w:rsidP="00B30D51">
      <w:pPr>
        <w:spacing w:after="0" w:line="240" w:lineRule="auto"/>
        <w:jc w:val="center"/>
        <w:rPr>
          <w:rFonts w:ascii="Arial" w:hAnsi="Arial" w:cs="Arial"/>
          <w:sz w:val="24"/>
        </w:rPr>
      </w:pPr>
    </w:p>
    <w:p w:rsidR="00FA6D4E" w:rsidRPr="009337B4" w:rsidRDefault="00FA6D4E" w:rsidP="00B30D51">
      <w:pPr>
        <w:spacing w:after="0" w:line="240" w:lineRule="auto"/>
        <w:jc w:val="center"/>
        <w:rPr>
          <w:rFonts w:ascii="Arial" w:hAnsi="Arial" w:cs="Arial"/>
          <w:sz w:val="24"/>
        </w:rPr>
      </w:pPr>
    </w:p>
    <w:p w:rsidR="002450B1" w:rsidRPr="00B30D51" w:rsidRDefault="002450B1" w:rsidP="00B30D51">
      <w:pPr>
        <w:jc w:val="center"/>
        <w:rPr>
          <w:rFonts w:ascii="Arial" w:hAnsi="Arial" w:cs="Arial"/>
          <w:sz w:val="24"/>
        </w:rPr>
      </w:pPr>
    </w:p>
    <w:p w:rsidR="002450B1" w:rsidRDefault="002450B1" w:rsidP="0015549E">
      <w:pPr>
        <w:spacing w:after="0" w:line="240" w:lineRule="auto"/>
        <w:jc w:val="center"/>
        <w:rPr>
          <w:rFonts w:ascii="Arial" w:hAnsi="Arial" w:cs="Arial"/>
          <w:b/>
          <w:sz w:val="24"/>
        </w:rPr>
      </w:pPr>
    </w:p>
    <w:p w:rsidR="00894B8E" w:rsidRDefault="00894B8E" w:rsidP="0015549E">
      <w:pPr>
        <w:spacing w:after="0" w:line="240" w:lineRule="auto"/>
        <w:jc w:val="center"/>
        <w:rPr>
          <w:rFonts w:ascii="Arial" w:hAnsi="Arial" w:cs="Arial"/>
          <w:b/>
          <w:sz w:val="24"/>
        </w:rPr>
      </w:pPr>
    </w:p>
    <w:p w:rsidR="00716F3F" w:rsidRDefault="00716F3F" w:rsidP="0015549E">
      <w:pPr>
        <w:spacing w:after="0" w:line="240" w:lineRule="auto"/>
        <w:jc w:val="center"/>
        <w:rPr>
          <w:rFonts w:ascii="Arial" w:hAnsi="Arial" w:cs="Arial"/>
          <w:b/>
          <w:sz w:val="24"/>
        </w:rPr>
      </w:pPr>
    </w:p>
    <w:p w:rsidR="00716F3F" w:rsidRDefault="00716F3F">
      <w:pPr>
        <w:rPr>
          <w:rFonts w:ascii="Arial" w:hAnsi="Arial" w:cs="Arial"/>
          <w:b/>
          <w:sz w:val="24"/>
        </w:rPr>
      </w:pPr>
      <w:r>
        <w:rPr>
          <w:rFonts w:ascii="Arial" w:hAnsi="Arial" w:cs="Arial"/>
          <w:noProof/>
          <w:sz w:val="24"/>
          <w:lang w:eastAsia="es-MX"/>
        </w:rPr>
        <w:drawing>
          <wp:anchor distT="0" distB="0" distL="114300" distR="114300" simplePos="0" relativeHeight="251827200" behindDoc="0" locked="0" layoutInCell="1" allowOverlap="1" wp14:anchorId="01BBDC01" wp14:editId="1EF3BCED">
            <wp:simplePos x="0" y="0"/>
            <wp:positionH relativeFrom="column">
              <wp:posOffset>503555</wp:posOffset>
            </wp:positionH>
            <wp:positionV relativeFrom="paragraph">
              <wp:posOffset>1305560</wp:posOffset>
            </wp:positionV>
            <wp:extent cx="2912110" cy="981075"/>
            <wp:effectExtent l="0" t="0" r="2540" b="952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211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rPr>
        <w:br w:type="page"/>
      </w:r>
    </w:p>
    <w:p w:rsidR="009B3109" w:rsidRPr="009337B4" w:rsidRDefault="0015549E" w:rsidP="0015549E">
      <w:pPr>
        <w:spacing w:after="0" w:line="240" w:lineRule="auto"/>
        <w:jc w:val="center"/>
        <w:rPr>
          <w:rFonts w:ascii="Arial" w:hAnsi="Arial" w:cs="Arial"/>
          <w:b/>
          <w:sz w:val="24"/>
        </w:rPr>
      </w:pPr>
      <w:r w:rsidRPr="009337B4">
        <w:rPr>
          <w:rFonts w:ascii="Arial" w:hAnsi="Arial" w:cs="Arial"/>
          <w:b/>
          <w:sz w:val="24"/>
        </w:rPr>
        <w:lastRenderedPageBreak/>
        <w:t>¿Cómo son los complementos?</w:t>
      </w:r>
    </w:p>
    <w:p w:rsidR="0015549E" w:rsidRPr="009337B4" w:rsidRDefault="0015549E" w:rsidP="00894B8E">
      <w:pPr>
        <w:spacing w:after="0" w:line="240" w:lineRule="auto"/>
        <w:rPr>
          <w:rFonts w:ascii="Arial" w:hAnsi="Arial" w:cs="Arial"/>
          <w:b/>
          <w:sz w:val="24"/>
        </w:rPr>
      </w:pPr>
    </w:p>
    <w:p w:rsidR="0015549E" w:rsidRDefault="0015549E" w:rsidP="0015549E">
      <w:pPr>
        <w:spacing w:after="0" w:line="240" w:lineRule="auto"/>
        <w:jc w:val="both"/>
        <w:rPr>
          <w:rFonts w:ascii="Arial" w:hAnsi="Arial" w:cs="Arial"/>
          <w:b/>
          <w:sz w:val="24"/>
        </w:rPr>
      </w:pPr>
      <w:r w:rsidRPr="009337B4">
        <w:rPr>
          <w:rFonts w:ascii="Arial" w:hAnsi="Arial" w:cs="Arial"/>
          <w:b/>
          <w:sz w:val="24"/>
        </w:rPr>
        <w:t xml:space="preserve">   </w:t>
      </w:r>
      <w:r w:rsidR="00894B8E">
        <w:rPr>
          <w:rFonts w:ascii="Arial" w:hAnsi="Arial" w:cs="Arial"/>
          <w:b/>
          <w:sz w:val="24"/>
        </w:rPr>
        <w:t xml:space="preserve">Edificios antiguos  </w:t>
      </w:r>
      <w:r w:rsidRPr="009337B4">
        <w:rPr>
          <w:rFonts w:ascii="Arial" w:hAnsi="Arial" w:cs="Arial"/>
          <w:b/>
          <w:sz w:val="24"/>
        </w:rPr>
        <w:t xml:space="preserve">   </w:t>
      </w:r>
      <w:r w:rsidR="00716F3F">
        <w:rPr>
          <w:rFonts w:ascii="Arial" w:hAnsi="Arial" w:cs="Arial"/>
          <w:b/>
          <w:sz w:val="24"/>
        </w:rPr>
        <w:t xml:space="preserve">   </w:t>
      </w:r>
      <w:r w:rsidRPr="009337B4">
        <w:rPr>
          <w:rFonts w:ascii="Arial" w:hAnsi="Arial" w:cs="Arial"/>
          <w:b/>
          <w:sz w:val="24"/>
        </w:rPr>
        <w:t>Edificios modernos</w:t>
      </w:r>
    </w:p>
    <w:p w:rsidR="00894B8E" w:rsidRPr="009337B4" w:rsidRDefault="00894B8E" w:rsidP="0015549E">
      <w:pPr>
        <w:spacing w:after="0" w:line="240" w:lineRule="auto"/>
        <w:jc w:val="both"/>
        <w:rPr>
          <w:rFonts w:ascii="Arial" w:hAnsi="Arial" w:cs="Arial"/>
          <w:b/>
          <w:sz w:val="24"/>
        </w:rPr>
      </w:pPr>
    </w:p>
    <w:p w:rsidR="0015549E" w:rsidRPr="009337B4" w:rsidRDefault="0015549E" w:rsidP="0015549E">
      <w:pPr>
        <w:spacing w:after="0" w:line="240" w:lineRule="auto"/>
        <w:jc w:val="both"/>
        <w:rPr>
          <w:rFonts w:ascii="Arial" w:hAnsi="Arial" w:cs="Arial"/>
          <w:sz w:val="24"/>
        </w:rPr>
      </w:pPr>
      <w:r w:rsidRPr="009337B4">
        <w:rPr>
          <w:rFonts w:ascii="Arial" w:hAnsi="Arial" w:cs="Arial"/>
          <w:sz w:val="24"/>
        </w:rPr>
        <w:t xml:space="preserve">          Carpintería:</w:t>
      </w:r>
      <w:r w:rsidR="00894B8E">
        <w:rPr>
          <w:rFonts w:ascii="Arial" w:hAnsi="Arial" w:cs="Arial"/>
          <w:sz w:val="24"/>
        </w:rPr>
        <w:t xml:space="preserve"> </w:t>
      </w:r>
      <w:r w:rsidR="002450B1">
        <w:rPr>
          <w:rFonts w:ascii="Arial" w:hAnsi="Arial" w:cs="Arial"/>
          <w:sz w:val="24"/>
        </w:rPr>
        <w:t xml:space="preserve">    </w:t>
      </w:r>
      <w:r w:rsidRPr="009337B4">
        <w:rPr>
          <w:rFonts w:ascii="Arial" w:hAnsi="Arial" w:cs="Arial"/>
          <w:sz w:val="24"/>
        </w:rPr>
        <w:t xml:space="preserve">             Carpintería: </w:t>
      </w:r>
    </w:p>
    <w:p w:rsidR="0015549E" w:rsidRPr="009337B4" w:rsidRDefault="00AB29CE" w:rsidP="0015549E">
      <w:pPr>
        <w:spacing w:after="0" w:line="240" w:lineRule="auto"/>
        <w:jc w:val="both"/>
        <w:rPr>
          <w:rFonts w:ascii="Arial" w:hAnsi="Arial" w:cs="Arial"/>
          <w:sz w:val="24"/>
        </w:rPr>
      </w:pPr>
      <w:r>
        <w:rPr>
          <w:rFonts w:ascii="Arial" w:hAnsi="Arial" w:cs="Arial"/>
          <w:noProof/>
          <w:sz w:val="24"/>
          <w:lang w:eastAsia="es-MX"/>
        </w:rPr>
        <mc:AlternateContent>
          <mc:Choice Requires="wps">
            <w:drawing>
              <wp:anchor distT="0" distB="0" distL="114300" distR="114300" simplePos="0" relativeHeight="251832320" behindDoc="0" locked="0" layoutInCell="1" allowOverlap="1" wp14:anchorId="63FF5F8B" wp14:editId="57015693">
                <wp:simplePos x="0" y="0"/>
                <wp:positionH relativeFrom="column">
                  <wp:posOffset>0</wp:posOffset>
                </wp:positionH>
                <wp:positionV relativeFrom="paragraph">
                  <wp:posOffset>151130</wp:posOffset>
                </wp:positionV>
                <wp:extent cx="1717040" cy="1143000"/>
                <wp:effectExtent l="0" t="0" r="0" b="0"/>
                <wp:wrapNone/>
                <wp:docPr id="304" name="304 Cuadro de texto"/>
                <wp:cNvGraphicFramePr/>
                <a:graphic xmlns:a="http://schemas.openxmlformats.org/drawingml/2006/main">
                  <a:graphicData uri="http://schemas.microsoft.com/office/word/2010/wordprocessingShape">
                    <wps:wsp>
                      <wps:cNvSpPr txBox="1"/>
                      <wps:spPr>
                        <a:xfrm>
                          <a:off x="0" y="0"/>
                          <a:ext cx="1717040"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4A4" w:rsidRPr="00A00400" w:rsidRDefault="00B254A4" w:rsidP="00AB29CE">
                            <w:pPr>
                              <w:jc w:val="center"/>
                              <w:rPr>
                                <w:rFonts w:ascii="Arial" w:hAnsi="Arial" w:cs="Arial"/>
                                <w:sz w:val="24"/>
                                <w:szCs w:val="24"/>
                              </w:rPr>
                            </w:pPr>
                            <w:r w:rsidRPr="00A00400">
                              <w:rPr>
                                <w:rFonts w:ascii="Arial" w:hAnsi="Arial" w:cs="Arial"/>
                                <w:sz w:val="24"/>
                                <w:szCs w:val="24"/>
                              </w:rPr>
                              <w:t>Puertas y ventanas muy elaboradas; son piezas únicas, labradas con molduras y tableros.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4 Cuadro de texto" o:spid="_x0000_s1037" type="#_x0000_t202" style="position:absolute;left:0;text-align:left;margin-left:0;margin-top:11.9pt;width:135.2pt;height:9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" fillcolor="white [3201]" stroked="f" strokeweight=".5pt">
                <v:textbox>
                  <w:txbxContent>
                    <w:p w:rsidR="00B254A4" w:rsidRPr="00A00400" w:rsidRDefault="00B254A4" w:rsidP="00AB29CE">
                      <w:pPr>
                        <w:jc w:val="center"/>
                        <w:rPr>
                          <w:rFonts w:ascii="Arial" w:hAnsi="Arial" w:cs="Arial"/>
                          <w:sz w:val="24"/>
                          <w:szCs w:val="24"/>
                        </w:rPr>
                      </w:pPr>
                      <w:r w:rsidRPr="00A00400">
                        <w:rPr>
                          <w:rFonts w:ascii="Arial" w:hAnsi="Arial" w:cs="Arial"/>
                          <w:sz w:val="24"/>
                          <w:szCs w:val="24"/>
                        </w:rPr>
                        <w:t>Puertas y ventanas muy elaboradas; son piezas únicas, labradas con molduras y tableros.</w:t>
                      </w:r>
                    </w:p>
                  </w:txbxContent>
                </v:textbox>
              </v:shape>
            </w:pict>
          </mc:Fallback>
        </mc:AlternateContent>
      </w:r>
      <w:r w:rsidR="00422A96">
        <w:rPr>
          <w:rFonts w:ascii="Arial" w:hAnsi="Arial" w:cs="Arial"/>
          <w:noProof/>
          <w:sz w:val="24"/>
          <w:lang w:eastAsia="es-MX"/>
        </w:rPr>
        <mc:AlternateContent>
          <mc:Choice Requires="wps">
            <w:drawing>
              <wp:anchor distT="0" distB="0" distL="114300" distR="114300" simplePos="0" relativeHeight="251834368" behindDoc="0" locked="0" layoutInCell="1" allowOverlap="1" wp14:anchorId="79338F05" wp14:editId="4A02AEF9">
                <wp:simplePos x="0" y="0"/>
                <wp:positionH relativeFrom="column">
                  <wp:posOffset>1717482</wp:posOffset>
                </wp:positionH>
                <wp:positionV relativeFrom="paragraph">
                  <wp:posOffset>151406</wp:posOffset>
                </wp:positionV>
                <wp:extent cx="1645920" cy="1143000"/>
                <wp:effectExtent l="0" t="0" r="0" b="0"/>
                <wp:wrapNone/>
                <wp:docPr id="305" name="305 Cuadro de texto"/>
                <wp:cNvGraphicFramePr/>
                <a:graphic xmlns:a="http://schemas.openxmlformats.org/drawingml/2006/main">
                  <a:graphicData uri="http://schemas.microsoft.com/office/word/2010/wordprocessingShape">
                    <wps:wsp>
                      <wps:cNvSpPr txBox="1"/>
                      <wps:spPr>
                        <a:xfrm>
                          <a:off x="0" y="0"/>
                          <a:ext cx="1645920"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4A4" w:rsidRPr="00A00400" w:rsidRDefault="00B254A4" w:rsidP="00AB29CE">
                            <w:pPr>
                              <w:jc w:val="center"/>
                              <w:rPr>
                                <w:rFonts w:ascii="Arial" w:hAnsi="Arial" w:cs="Arial"/>
                                <w:sz w:val="24"/>
                                <w:szCs w:val="24"/>
                              </w:rPr>
                            </w:pPr>
                            <w:r w:rsidRPr="00A00400">
                              <w:rPr>
                                <w:rFonts w:ascii="Arial" w:hAnsi="Arial" w:cs="Arial"/>
                                <w:sz w:val="24"/>
                                <w:szCs w:val="24"/>
                              </w:rPr>
                              <w:t>Puertas y ventanas sencillas, fabricadas en serie, sin talla ni decoración.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5 Cuadro de texto" o:spid="_x0000_s1038" type="#_x0000_t202" style="position:absolute;left:0;text-align:left;margin-left:135.25pt;margin-top:11.9pt;width:129.6pt;height:9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" fillcolor="white [3201]" stroked="f" strokeweight=".5pt">
                <v:textbox>
                  <w:txbxContent>
                    <w:p w:rsidR="00B254A4" w:rsidRPr="00A00400" w:rsidRDefault="00B254A4" w:rsidP="00AB29CE">
                      <w:pPr>
                        <w:jc w:val="center"/>
                        <w:rPr>
                          <w:rFonts w:ascii="Arial" w:hAnsi="Arial" w:cs="Arial"/>
                          <w:sz w:val="24"/>
                          <w:szCs w:val="24"/>
                        </w:rPr>
                      </w:pPr>
                      <w:r w:rsidRPr="00A00400">
                        <w:rPr>
                          <w:rFonts w:ascii="Arial" w:hAnsi="Arial" w:cs="Arial"/>
                          <w:sz w:val="24"/>
                          <w:szCs w:val="24"/>
                        </w:rPr>
                        <w:t>Puertas y ventanas sencillas, fabricadas en serie, sin talla ni decoración.</w:t>
                      </w:r>
                    </w:p>
                  </w:txbxContent>
                </v:textbox>
              </v:shape>
            </w:pict>
          </mc:Fallback>
        </mc:AlternateContent>
      </w:r>
    </w:p>
    <w:p w:rsidR="0015549E" w:rsidRPr="009337B4" w:rsidRDefault="0015549E" w:rsidP="0015549E">
      <w:pPr>
        <w:spacing w:after="0" w:line="240" w:lineRule="auto"/>
        <w:jc w:val="both"/>
        <w:rPr>
          <w:rFonts w:ascii="Arial" w:hAnsi="Arial" w:cs="Arial"/>
          <w:sz w:val="24"/>
        </w:rPr>
      </w:pPr>
    </w:p>
    <w:p w:rsidR="0015549E" w:rsidRPr="009337B4" w:rsidRDefault="00BE394F" w:rsidP="0015549E">
      <w:pPr>
        <w:spacing w:after="0" w:line="240" w:lineRule="auto"/>
        <w:jc w:val="both"/>
        <w:rPr>
          <w:rFonts w:ascii="Arial" w:hAnsi="Arial" w:cs="Arial"/>
          <w:sz w:val="24"/>
        </w:rPr>
      </w:pPr>
      <w:r w:rsidRPr="009337B4">
        <w:rPr>
          <w:rFonts w:ascii="Arial" w:hAnsi="Arial" w:cs="Arial"/>
          <w:sz w:val="24"/>
        </w:rPr>
        <w:t xml:space="preserve"> </w:t>
      </w:r>
    </w:p>
    <w:p w:rsidR="00BE394F" w:rsidRPr="009337B4" w:rsidRDefault="00BE394F" w:rsidP="0015549E">
      <w:pPr>
        <w:spacing w:after="0" w:line="240" w:lineRule="auto"/>
        <w:jc w:val="both"/>
        <w:rPr>
          <w:rFonts w:ascii="Arial" w:hAnsi="Arial" w:cs="Arial"/>
          <w:sz w:val="24"/>
        </w:rPr>
      </w:pPr>
    </w:p>
    <w:p w:rsidR="00BE394F" w:rsidRPr="009337B4" w:rsidRDefault="00BE394F" w:rsidP="0015549E">
      <w:pPr>
        <w:spacing w:after="0" w:line="240" w:lineRule="auto"/>
        <w:jc w:val="both"/>
        <w:rPr>
          <w:rFonts w:ascii="Arial" w:hAnsi="Arial" w:cs="Arial"/>
          <w:sz w:val="24"/>
        </w:rPr>
      </w:pPr>
    </w:p>
    <w:p w:rsidR="00BE394F" w:rsidRPr="009337B4" w:rsidRDefault="00BE394F" w:rsidP="0015549E">
      <w:pPr>
        <w:spacing w:after="0" w:line="240" w:lineRule="auto"/>
        <w:jc w:val="both"/>
        <w:rPr>
          <w:rFonts w:ascii="Arial" w:hAnsi="Arial" w:cs="Arial"/>
          <w:sz w:val="24"/>
        </w:rPr>
      </w:pPr>
    </w:p>
    <w:p w:rsidR="00BE394F" w:rsidRPr="009337B4" w:rsidRDefault="00BE394F" w:rsidP="0015549E">
      <w:pPr>
        <w:spacing w:after="0" w:line="240" w:lineRule="auto"/>
        <w:jc w:val="both"/>
        <w:rPr>
          <w:rFonts w:ascii="Arial" w:hAnsi="Arial" w:cs="Arial"/>
          <w:sz w:val="24"/>
        </w:rPr>
      </w:pPr>
    </w:p>
    <w:p w:rsidR="00BE394F" w:rsidRPr="009337B4" w:rsidRDefault="00422A96" w:rsidP="0015549E">
      <w:pPr>
        <w:spacing w:after="0" w:line="240" w:lineRule="auto"/>
        <w:jc w:val="both"/>
        <w:rPr>
          <w:rFonts w:ascii="Arial" w:hAnsi="Arial" w:cs="Arial"/>
          <w:sz w:val="24"/>
        </w:rPr>
      </w:pPr>
      <w:r>
        <w:rPr>
          <w:rFonts w:ascii="Arial" w:hAnsi="Arial" w:cs="Arial"/>
          <w:noProof/>
          <w:sz w:val="24"/>
          <w:lang w:eastAsia="es-MX"/>
        </w:rPr>
        <w:drawing>
          <wp:anchor distT="0" distB="0" distL="114300" distR="114300" simplePos="0" relativeHeight="251802624" behindDoc="0" locked="0" layoutInCell="1" allowOverlap="1" wp14:anchorId="0D5FE5B5" wp14:editId="32FC19E3">
            <wp:simplePos x="0" y="0"/>
            <wp:positionH relativeFrom="column">
              <wp:posOffset>1943100</wp:posOffset>
            </wp:positionH>
            <wp:positionV relativeFrom="paragraph">
              <wp:posOffset>154305</wp:posOffset>
            </wp:positionV>
            <wp:extent cx="1143000" cy="944880"/>
            <wp:effectExtent l="0" t="0" r="0" b="762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7B4">
        <w:rPr>
          <w:rFonts w:ascii="Arial" w:hAnsi="Arial" w:cs="Arial"/>
          <w:noProof/>
          <w:sz w:val="24"/>
          <w:lang w:eastAsia="es-MX"/>
        </w:rPr>
        <w:drawing>
          <wp:anchor distT="0" distB="0" distL="114300" distR="114300" simplePos="0" relativeHeight="251714560" behindDoc="1" locked="0" layoutInCell="1" allowOverlap="1" wp14:anchorId="0C79D7BC" wp14:editId="3955F89A">
            <wp:simplePos x="0" y="0"/>
            <wp:positionH relativeFrom="page">
              <wp:posOffset>1020445</wp:posOffset>
            </wp:positionH>
            <wp:positionV relativeFrom="paragraph">
              <wp:posOffset>154305</wp:posOffset>
            </wp:positionV>
            <wp:extent cx="472440" cy="857250"/>
            <wp:effectExtent l="0" t="0" r="381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2440" cy="857250"/>
                    </a:xfrm>
                    <a:prstGeom prst="rect">
                      <a:avLst/>
                    </a:prstGeom>
                    <a:noFill/>
                  </pic:spPr>
                </pic:pic>
              </a:graphicData>
            </a:graphic>
            <wp14:sizeRelH relativeFrom="page">
              <wp14:pctWidth>0</wp14:pctWidth>
            </wp14:sizeRelH>
            <wp14:sizeRelV relativeFrom="page">
              <wp14:pctHeight>0</wp14:pctHeight>
            </wp14:sizeRelV>
          </wp:anchor>
        </w:drawing>
      </w:r>
      <w:r w:rsidRPr="009337B4">
        <w:rPr>
          <w:rFonts w:ascii="Arial" w:hAnsi="Arial" w:cs="Arial"/>
          <w:noProof/>
          <w:sz w:val="24"/>
          <w:lang w:eastAsia="es-MX"/>
        </w:rPr>
        <w:drawing>
          <wp:anchor distT="0" distB="0" distL="114300" distR="114300" simplePos="0" relativeHeight="251715584" behindDoc="1" locked="0" layoutInCell="1" allowOverlap="1" wp14:anchorId="322EF35A" wp14:editId="4E3AA181">
            <wp:simplePos x="0" y="0"/>
            <wp:positionH relativeFrom="page">
              <wp:posOffset>1714500</wp:posOffset>
            </wp:positionH>
            <wp:positionV relativeFrom="paragraph">
              <wp:posOffset>378460</wp:posOffset>
            </wp:positionV>
            <wp:extent cx="476250" cy="60007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0" cy="600075"/>
                    </a:xfrm>
                    <a:prstGeom prst="rect">
                      <a:avLst/>
                    </a:prstGeom>
                    <a:noFill/>
                  </pic:spPr>
                </pic:pic>
              </a:graphicData>
            </a:graphic>
            <wp14:sizeRelH relativeFrom="page">
              <wp14:pctWidth>0</wp14:pctWidth>
            </wp14:sizeRelH>
            <wp14:sizeRelV relativeFrom="page">
              <wp14:pctHeight>0</wp14:pctHeight>
            </wp14:sizeRelV>
          </wp:anchor>
        </w:drawing>
      </w:r>
    </w:p>
    <w:p w:rsidR="00BE394F" w:rsidRPr="009337B4" w:rsidRDefault="00BE394F" w:rsidP="0015549E">
      <w:pPr>
        <w:spacing w:after="0" w:line="240" w:lineRule="auto"/>
        <w:jc w:val="both"/>
        <w:rPr>
          <w:rFonts w:ascii="Arial" w:hAnsi="Arial" w:cs="Arial"/>
          <w:sz w:val="24"/>
        </w:rPr>
      </w:pPr>
    </w:p>
    <w:p w:rsidR="00BE394F" w:rsidRPr="009337B4" w:rsidRDefault="00BE394F" w:rsidP="0015549E">
      <w:pPr>
        <w:spacing w:after="0" w:line="240" w:lineRule="auto"/>
        <w:jc w:val="both"/>
        <w:rPr>
          <w:rFonts w:ascii="Arial" w:hAnsi="Arial" w:cs="Arial"/>
          <w:sz w:val="24"/>
        </w:rPr>
      </w:pPr>
    </w:p>
    <w:p w:rsidR="00BE394F" w:rsidRDefault="00BE394F" w:rsidP="0015549E">
      <w:pPr>
        <w:spacing w:after="0" w:line="240" w:lineRule="auto"/>
        <w:jc w:val="both"/>
        <w:rPr>
          <w:rFonts w:ascii="Arial" w:hAnsi="Arial" w:cs="Arial"/>
          <w:sz w:val="24"/>
        </w:rPr>
      </w:pPr>
    </w:p>
    <w:p w:rsidR="00422A96" w:rsidRDefault="00422A96" w:rsidP="0015549E">
      <w:pPr>
        <w:spacing w:after="0" w:line="240" w:lineRule="auto"/>
        <w:jc w:val="both"/>
        <w:rPr>
          <w:rFonts w:ascii="Arial" w:hAnsi="Arial" w:cs="Arial"/>
          <w:sz w:val="24"/>
        </w:rPr>
      </w:pPr>
    </w:p>
    <w:p w:rsidR="00422A96" w:rsidRPr="009337B4" w:rsidRDefault="00422A96" w:rsidP="0015549E">
      <w:pPr>
        <w:spacing w:after="0" w:line="240" w:lineRule="auto"/>
        <w:jc w:val="both"/>
        <w:rPr>
          <w:rFonts w:ascii="Arial" w:hAnsi="Arial" w:cs="Arial"/>
          <w:sz w:val="24"/>
        </w:rPr>
      </w:pPr>
    </w:p>
    <w:p w:rsidR="00422A96" w:rsidRDefault="00BE394F" w:rsidP="0015549E">
      <w:pPr>
        <w:spacing w:after="0" w:line="240" w:lineRule="auto"/>
        <w:jc w:val="both"/>
        <w:rPr>
          <w:rFonts w:ascii="Arial" w:hAnsi="Arial" w:cs="Arial"/>
          <w:sz w:val="24"/>
        </w:rPr>
      </w:pPr>
      <w:r w:rsidRPr="009337B4">
        <w:rPr>
          <w:rFonts w:ascii="Arial" w:hAnsi="Arial" w:cs="Arial"/>
          <w:sz w:val="24"/>
        </w:rPr>
        <w:t xml:space="preserve">        </w:t>
      </w:r>
    </w:p>
    <w:p w:rsidR="00BE394F" w:rsidRPr="009337B4" w:rsidRDefault="00422A96" w:rsidP="0015549E">
      <w:pPr>
        <w:spacing w:after="0" w:line="240" w:lineRule="auto"/>
        <w:jc w:val="both"/>
        <w:rPr>
          <w:rFonts w:ascii="Arial" w:hAnsi="Arial" w:cs="Arial"/>
          <w:sz w:val="24"/>
        </w:rPr>
      </w:pPr>
      <w:r>
        <w:rPr>
          <w:rFonts w:ascii="Arial" w:hAnsi="Arial" w:cs="Arial"/>
          <w:sz w:val="24"/>
        </w:rPr>
        <w:t xml:space="preserve">       </w:t>
      </w:r>
      <w:r w:rsidR="00BE394F" w:rsidRPr="009337B4">
        <w:rPr>
          <w:rFonts w:ascii="Arial" w:hAnsi="Arial" w:cs="Arial"/>
          <w:sz w:val="24"/>
        </w:rPr>
        <w:t xml:space="preserve">   Herrería</w:t>
      </w:r>
      <w:r w:rsidR="00894B8E">
        <w:rPr>
          <w:rFonts w:ascii="Arial" w:hAnsi="Arial" w:cs="Arial"/>
          <w:sz w:val="24"/>
        </w:rPr>
        <w:t xml:space="preserve">         </w:t>
      </w:r>
      <w:r w:rsidR="002450B1">
        <w:rPr>
          <w:rFonts w:ascii="Arial" w:hAnsi="Arial" w:cs="Arial"/>
          <w:sz w:val="24"/>
        </w:rPr>
        <w:t xml:space="preserve">           </w:t>
      </w:r>
      <w:r w:rsidR="00BE394F" w:rsidRPr="009337B4">
        <w:rPr>
          <w:rFonts w:ascii="Arial" w:hAnsi="Arial" w:cs="Arial"/>
          <w:sz w:val="24"/>
        </w:rPr>
        <w:t xml:space="preserve">   </w:t>
      </w:r>
      <w:r w:rsidR="00716F3F">
        <w:rPr>
          <w:rFonts w:ascii="Arial" w:hAnsi="Arial" w:cs="Arial"/>
          <w:sz w:val="24"/>
        </w:rPr>
        <w:t xml:space="preserve">   </w:t>
      </w:r>
      <w:proofErr w:type="spellStart"/>
      <w:r w:rsidR="00BE394F" w:rsidRPr="009337B4">
        <w:rPr>
          <w:rFonts w:ascii="Arial" w:hAnsi="Arial" w:cs="Arial"/>
          <w:sz w:val="24"/>
        </w:rPr>
        <w:t>Herrería</w:t>
      </w:r>
      <w:proofErr w:type="spellEnd"/>
    </w:p>
    <w:p w:rsidR="00BE394F" w:rsidRPr="009337B4" w:rsidRDefault="00A00400" w:rsidP="0015549E">
      <w:pPr>
        <w:spacing w:after="0" w:line="240" w:lineRule="auto"/>
        <w:jc w:val="both"/>
        <w:rPr>
          <w:rFonts w:ascii="Arial" w:hAnsi="Arial" w:cs="Arial"/>
          <w:sz w:val="24"/>
        </w:rPr>
      </w:pPr>
      <w:r>
        <w:rPr>
          <w:rFonts w:ascii="Arial" w:hAnsi="Arial" w:cs="Arial"/>
          <w:noProof/>
          <w:sz w:val="24"/>
          <w:lang w:eastAsia="es-MX"/>
        </w:rPr>
        <mc:AlternateContent>
          <mc:Choice Requires="wps">
            <w:drawing>
              <wp:anchor distT="0" distB="0" distL="114300" distR="114300" simplePos="0" relativeHeight="251838464" behindDoc="0" locked="0" layoutInCell="1" allowOverlap="1" wp14:anchorId="7DA5DA0D" wp14:editId="5EAB139D">
                <wp:simplePos x="0" y="0"/>
                <wp:positionH relativeFrom="column">
                  <wp:posOffset>1741170</wp:posOffset>
                </wp:positionH>
                <wp:positionV relativeFrom="paragraph">
                  <wp:posOffset>66675</wp:posOffset>
                </wp:positionV>
                <wp:extent cx="1526540" cy="914400"/>
                <wp:effectExtent l="0" t="0" r="0" b="0"/>
                <wp:wrapNone/>
                <wp:docPr id="313" name="313 Cuadro de texto"/>
                <wp:cNvGraphicFramePr/>
                <a:graphic xmlns:a="http://schemas.openxmlformats.org/drawingml/2006/main">
                  <a:graphicData uri="http://schemas.microsoft.com/office/word/2010/wordprocessingShape">
                    <wps:wsp>
                      <wps:cNvSpPr txBox="1"/>
                      <wps:spPr>
                        <a:xfrm>
                          <a:off x="0" y="0"/>
                          <a:ext cx="152654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4A4" w:rsidRPr="00A00400" w:rsidRDefault="00B254A4" w:rsidP="00AB29CE">
                            <w:pPr>
                              <w:jc w:val="center"/>
                              <w:rPr>
                                <w:rFonts w:ascii="Arial" w:hAnsi="Arial" w:cs="Arial"/>
                                <w:sz w:val="24"/>
                                <w:szCs w:val="24"/>
                              </w:rPr>
                            </w:pPr>
                            <w:r w:rsidRPr="00A00400">
                              <w:rPr>
                                <w:rFonts w:ascii="Arial" w:hAnsi="Arial" w:cs="Arial"/>
                                <w:sz w:val="24"/>
                                <w:szCs w:val="24"/>
                              </w:rPr>
                              <w:t>Rejas, puertas y otros, sencillos, fabricados en serie.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3 Cuadro de texto" o:spid="_x0000_s1039" type="#_x0000_t202" style="position:absolute;left:0;text-align:left;margin-left:137.1pt;margin-top:5.25pt;width:120.2pt;height:1in;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" fillcolor="white [3201]" stroked="f" strokeweight=".5pt">
                <v:textbox>
                  <w:txbxContent>
                    <w:p w:rsidR="00B254A4" w:rsidRPr="00A00400" w:rsidRDefault="00B254A4" w:rsidP="00AB29CE">
                      <w:pPr>
                        <w:jc w:val="center"/>
                        <w:rPr>
                          <w:rFonts w:ascii="Arial" w:hAnsi="Arial" w:cs="Arial"/>
                          <w:sz w:val="24"/>
                          <w:szCs w:val="24"/>
                        </w:rPr>
                      </w:pPr>
                      <w:r w:rsidRPr="00A00400">
                        <w:rPr>
                          <w:rFonts w:ascii="Arial" w:hAnsi="Arial" w:cs="Arial"/>
                          <w:sz w:val="24"/>
                          <w:szCs w:val="24"/>
                        </w:rPr>
                        <w:t>Rejas, puertas y otros, sencillos, fabricados en serie.</w:t>
                      </w:r>
                    </w:p>
                  </w:txbxContent>
                </v:textbox>
              </v:shape>
            </w:pict>
          </mc:Fallback>
        </mc:AlternateContent>
      </w:r>
      <w:r>
        <w:rPr>
          <w:rFonts w:ascii="Arial" w:hAnsi="Arial" w:cs="Arial"/>
          <w:noProof/>
          <w:sz w:val="24"/>
          <w:lang w:eastAsia="es-MX"/>
        </w:rPr>
        <mc:AlternateContent>
          <mc:Choice Requires="wps">
            <w:drawing>
              <wp:anchor distT="0" distB="0" distL="114300" distR="114300" simplePos="0" relativeHeight="251836416" behindDoc="0" locked="0" layoutInCell="1" allowOverlap="1" wp14:anchorId="7D07F2B4" wp14:editId="34F6DDC0">
                <wp:simplePos x="0" y="0"/>
                <wp:positionH relativeFrom="column">
                  <wp:posOffset>0</wp:posOffset>
                </wp:positionH>
                <wp:positionV relativeFrom="paragraph">
                  <wp:posOffset>35118</wp:posOffset>
                </wp:positionV>
                <wp:extent cx="1600200" cy="1121134"/>
                <wp:effectExtent l="0" t="0" r="0" b="3175"/>
                <wp:wrapNone/>
                <wp:docPr id="312" name="312 Cuadro de texto"/>
                <wp:cNvGraphicFramePr/>
                <a:graphic xmlns:a="http://schemas.openxmlformats.org/drawingml/2006/main">
                  <a:graphicData uri="http://schemas.microsoft.com/office/word/2010/wordprocessingShape">
                    <wps:wsp>
                      <wps:cNvSpPr txBox="1"/>
                      <wps:spPr>
                        <a:xfrm>
                          <a:off x="0" y="0"/>
                          <a:ext cx="1600200" cy="11211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4A4" w:rsidRPr="00A00400" w:rsidRDefault="00B254A4" w:rsidP="00AB29CE">
                            <w:pPr>
                              <w:jc w:val="center"/>
                              <w:rPr>
                                <w:rFonts w:ascii="Arial" w:hAnsi="Arial" w:cs="Arial"/>
                                <w:sz w:val="24"/>
                                <w:szCs w:val="24"/>
                              </w:rPr>
                            </w:pPr>
                            <w:r w:rsidRPr="00A00400">
                              <w:rPr>
                                <w:rFonts w:ascii="Arial" w:hAnsi="Arial" w:cs="Arial"/>
                                <w:sz w:val="24"/>
                                <w:szCs w:val="24"/>
                              </w:rPr>
                              <w:t>Rejas, barandales y otros,</w:t>
                            </w:r>
                            <w:r>
                              <w:rPr>
                                <w:rFonts w:ascii="Arial" w:hAnsi="Arial" w:cs="Arial"/>
                                <w:sz w:val="24"/>
                                <w:szCs w:val="24"/>
                              </w:rPr>
                              <w:t xml:space="preserve"> </w:t>
                            </w:r>
                            <w:r w:rsidRPr="00A00400">
                              <w:rPr>
                                <w:rFonts w:ascii="Arial" w:hAnsi="Arial" w:cs="Arial"/>
                                <w:sz w:val="24"/>
                                <w:szCs w:val="24"/>
                              </w:rPr>
                              <w:t xml:space="preserve">muy </w:t>
                            </w:r>
                            <w:r>
                              <w:rPr>
                                <w:rFonts w:ascii="Arial" w:hAnsi="Arial" w:cs="Arial"/>
                                <w:sz w:val="24"/>
                                <w:szCs w:val="24"/>
                              </w:rPr>
                              <w:t>e</w:t>
                            </w:r>
                            <w:r w:rsidRPr="00A00400">
                              <w:rPr>
                                <w:rFonts w:ascii="Arial" w:hAnsi="Arial" w:cs="Arial"/>
                                <w:sz w:val="24"/>
                                <w:szCs w:val="24"/>
                              </w:rPr>
                              <w:t>laborados, casi son piezas únicas.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2 Cuadro de texto" o:spid="_x0000_s1040" type="#_x0000_t202" style="position:absolute;left:0;text-align:left;margin-left:0;margin-top:2.75pt;width:126pt;height:88.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" fillcolor="white [3201]" stroked="f" strokeweight=".5pt">
                <v:textbox>
                  <w:txbxContent>
                    <w:p w:rsidR="00B254A4" w:rsidRPr="00A00400" w:rsidRDefault="00B254A4" w:rsidP="00AB29CE">
                      <w:pPr>
                        <w:jc w:val="center"/>
                        <w:rPr>
                          <w:rFonts w:ascii="Arial" w:hAnsi="Arial" w:cs="Arial"/>
                          <w:sz w:val="24"/>
                          <w:szCs w:val="24"/>
                        </w:rPr>
                      </w:pPr>
                      <w:r w:rsidRPr="00A00400">
                        <w:rPr>
                          <w:rFonts w:ascii="Arial" w:hAnsi="Arial" w:cs="Arial"/>
                          <w:sz w:val="24"/>
                          <w:szCs w:val="24"/>
                        </w:rPr>
                        <w:t>Rejas, barandales y otros,</w:t>
                      </w:r>
                      <w:r>
                        <w:rPr>
                          <w:rFonts w:ascii="Arial" w:hAnsi="Arial" w:cs="Arial"/>
                          <w:sz w:val="24"/>
                          <w:szCs w:val="24"/>
                        </w:rPr>
                        <w:t xml:space="preserve"> </w:t>
                      </w:r>
                      <w:r w:rsidRPr="00A00400">
                        <w:rPr>
                          <w:rFonts w:ascii="Arial" w:hAnsi="Arial" w:cs="Arial"/>
                          <w:sz w:val="24"/>
                          <w:szCs w:val="24"/>
                        </w:rPr>
                        <w:t xml:space="preserve">muy </w:t>
                      </w:r>
                      <w:r>
                        <w:rPr>
                          <w:rFonts w:ascii="Arial" w:hAnsi="Arial" w:cs="Arial"/>
                          <w:sz w:val="24"/>
                          <w:szCs w:val="24"/>
                        </w:rPr>
                        <w:t>e</w:t>
                      </w:r>
                      <w:r w:rsidRPr="00A00400">
                        <w:rPr>
                          <w:rFonts w:ascii="Arial" w:hAnsi="Arial" w:cs="Arial"/>
                          <w:sz w:val="24"/>
                          <w:szCs w:val="24"/>
                        </w:rPr>
                        <w:t>laborados, casi son piezas únicas.</w:t>
                      </w:r>
                    </w:p>
                  </w:txbxContent>
                </v:textbox>
              </v:shape>
            </w:pict>
          </mc:Fallback>
        </mc:AlternateContent>
      </w:r>
    </w:p>
    <w:p w:rsidR="00EA71E0" w:rsidRPr="009337B4" w:rsidRDefault="00716F3F" w:rsidP="00B30D51">
      <w:pPr>
        <w:rPr>
          <w:rFonts w:ascii="Arial" w:hAnsi="Arial" w:cs="Arial"/>
          <w:sz w:val="24"/>
        </w:rPr>
      </w:pPr>
      <w:r>
        <w:rPr>
          <w:rFonts w:ascii="Arial" w:hAnsi="Arial" w:cs="Arial"/>
          <w:noProof/>
          <w:sz w:val="24"/>
          <w:lang w:eastAsia="es-MX"/>
        </w:rPr>
        <w:drawing>
          <wp:anchor distT="0" distB="0" distL="114300" distR="114300" simplePos="0" relativeHeight="251803648" behindDoc="0" locked="0" layoutInCell="1" allowOverlap="1" wp14:anchorId="68A25D48" wp14:editId="37E177F0">
            <wp:simplePos x="0" y="0"/>
            <wp:positionH relativeFrom="column">
              <wp:posOffset>209550</wp:posOffset>
            </wp:positionH>
            <wp:positionV relativeFrom="paragraph">
              <wp:posOffset>900430</wp:posOffset>
            </wp:positionV>
            <wp:extent cx="1143000" cy="1017905"/>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rotWithShape="1">
                    <a:blip r:embed="rId46">
                      <a:extLst>
                        <a:ext uri="{28A0092B-C50C-407E-A947-70E740481C1C}">
                          <a14:useLocalDpi xmlns:a14="http://schemas.microsoft.com/office/drawing/2010/main" val="0"/>
                        </a:ext>
                      </a:extLst>
                    </a:blip>
                    <a:srcRect r="50311"/>
                    <a:stretch/>
                  </pic:blipFill>
                  <pic:spPr bwMode="auto">
                    <a:xfrm>
                      <a:off x="0" y="0"/>
                      <a:ext cx="1143000" cy="101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4"/>
          <w:lang w:eastAsia="es-MX"/>
        </w:rPr>
        <w:drawing>
          <wp:anchor distT="0" distB="0" distL="114300" distR="114300" simplePos="0" relativeHeight="251804672" behindDoc="0" locked="0" layoutInCell="1" allowOverlap="1" wp14:anchorId="4F04B52D" wp14:editId="02A75632">
            <wp:simplePos x="0" y="0"/>
            <wp:positionH relativeFrom="column">
              <wp:posOffset>2028825</wp:posOffset>
            </wp:positionH>
            <wp:positionV relativeFrom="paragraph">
              <wp:posOffset>892175</wp:posOffset>
            </wp:positionV>
            <wp:extent cx="1057275" cy="1008380"/>
            <wp:effectExtent l="0" t="0" r="9525" b="1270"/>
            <wp:wrapNone/>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7275"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1E0" w:rsidRPr="009337B4">
        <w:rPr>
          <w:rFonts w:ascii="Arial" w:hAnsi="Arial" w:cs="Arial"/>
          <w:sz w:val="24"/>
        </w:rPr>
        <w:br w:type="page"/>
      </w:r>
    </w:p>
    <w:p w:rsidR="00BE394F" w:rsidRPr="009337B4" w:rsidRDefault="00BA5387" w:rsidP="00BA5387">
      <w:pPr>
        <w:spacing w:after="0" w:line="240" w:lineRule="auto"/>
        <w:jc w:val="center"/>
        <w:rPr>
          <w:rFonts w:ascii="Arial" w:hAnsi="Arial" w:cs="Arial"/>
          <w:b/>
          <w:sz w:val="24"/>
        </w:rPr>
      </w:pPr>
      <w:r w:rsidRPr="009337B4">
        <w:rPr>
          <w:rFonts w:ascii="Arial" w:hAnsi="Arial" w:cs="Arial"/>
          <w:b/>
          <w:sz w:val="24"/>
        </w:rPr>
        <w:lastRenderedPageBreak/>
        <w:t>¿Por qué se dañan los edificios y cómo evitarlo?</w:t>
      </w:r>
    </w:p>
    <w:p w:rsidR="00BA5387" w:rsidRPr="009337B4" w:rsidRDefault="00BA5387" w:rsidP="00BA5387">
      <w:pPr>
        <w:spacing w:after="0" w:line="240" w:lineRule="auto"/>
        <w:jc w:val="center"/>
        <w:rPr>
          <w:rFonts w:ascii="Arial" w:hAnsi="Arial" w:cs="Arial"/>
          <w:b/>
          <w:sz w:val="24"/>
        </w:rPr>
      </w:pPr>
    </w:p>
    <w:p w:rsidR="00BA5387" w:rsidRPr="009337B4" w:rsidRDefault="00BA5387" w:rsidP="00BA5387">
      <w:pPr>
        <w:spacing w:after="0" w:line="240" w:lineRule="auto"/>
        <w:jc w:val="both"/>
        <w:rPr>
          <w:rFonts w:ascii="Arial" w:hAnsi="Arial" w:cs="Arial"/>
          <w:sz w:val="24"/>
        </w:rPr>
      </w:pPr>
      <w:r w:rsidRPr="009337B4">
        <w:rPr>
          <w:rFonts w:ascii="Arial" w:hAnsi="Arial" w:cs="Arial"/>
          <w:sz w:val="24"/>
        </w:rPr>
        <w:tab/>
        <w:t>Los principales daños que sufren los edificios son ocasionados por tres tipos de factores; climáticos, naturales o accidentales y aquellos provocados por el hombre.</w:t>
      </w:r>
    </w:p>
    <w:p w:rsidR="00BA5387" w:rsidRPr="009337B4" w:rsidRDefault="00BA5387" w:rsidP="00BA5387">
      <w:pPr>
        <w:spacing w:after="0" w:line="240" w:lineRule="auto"/>
        <w:jc w:val="both"/>
        <w:rPr>
          <w:rFonts w:ascii="Arial" w:hAnsi="Arial" w:cs="Arial"/>
          <w:sz w:val="24"/>
        </w:rPr>
      </w:pPr>
    </w:p>
    <w:p w:rsidR="00BA5387" w:rsidRPr="00531AC4" w:rsidRDefault="00BA5387" w:rsidP="00531AC4">
      <w:pPr>
        <w:spacing w:after="0" w:line="240" w:lineRule="auto"/>
        <w:jc w:val="center"/>
        <w:rPr>
          <w:rFonts w:ascii="Arial" w:hAnsi="Arial" w:cs="Arial"/>
          <w:b/>
          <w:sz w:val="24"/>
          <w:szCs w:val="24"/>
        </w:rPr>
      </w:pPr>
      <w:r w:rsidRPr="00531AC4">
        <w:rPr>
          <w:rFonts w:ascii="Arial" w:hAnsi="Arial" w:cs="Arial"/>
          <w:b/>
          <w:sz w:val="24"/>
          <w:szCs w:val="24"/>
        </w:rPr>
        <w:t>Daños causados por factores climáticos:</w:t>
      </w:r>
    </w:p>
    <w:p w:rsidR="00BA5387" w:rsidRPr="009337B4" w:rsidRDefault="00BA5387" w:rsidP="00BA5387">
      <w:pPr>
        <w:spacing w:after="0" w:line="240" w:lineRule="auto"/>
        <w:jc w:val="both"/>
        <w:rPr>
          <w:rFonts w:ascii="Arial" w:hAnsi="Arial" w:cs="Arial"/>
          <w:sz w:val="24"/>
        </w:rPr>
      </w:pPr>
      <w:r w:rsidRPr="009337B4">
        <w:rPr>
          <w:rFonts w:ascii="Arial" w:hAnsi="Arial" w:cs="Arial"/>
          <w:sz w:val="24"/>
        </w:rPr>
        <w:t xml:space="preserve">     </w:t>
      </w:r>
    </w:p>
    <w:p w:rsidR="00BA5387" w:rsidRPr="009337B4" w:rsidRDefault="00894B8E" w:rsidP="00BA5387">
      <w:pPr>
        <w:spacing w:after="0" w:line="240" w:lineRule="auto"/>
        <w:jc w:val="both"/>
        <w:rPr>
          <w:rFonts w:ascii="Arial" w:hAnsi="Arial" w:cs="Arial"/>
          <w:sz w:val="24"/>
        </w:rPr>
      </w:pPr>
      <w:r w:rsidRPr="009337B4">
        <w:rPr>
          <w:rFonts w:ascii="Arial" w:hAnsi="Arial" w:cs="Arial"/>
          <w:noProof/>
          <w:sz w:val="24"/>
          <w:lang w:eastAsia="es-MX"/>
        </w:rPr>
        <w:drawing>
          <wp:anchor distT="0" distB="0" distL="114300" distR="114300" simplePos="0" relativeHeight="251716608" behindDoc="1" locked="0" layoutInCell="1" allowOverlap="1" wp14:anchorId="6E7E8BED" wp14:editId="07CAE555">
            <wp:simplePos x="0" y="0"/>
            <wp:positionH relativeFrom="page">
              <wp:posOffset>2790825</wp:posOffset>
            </wp:positionH>
            <wp:positionV relativeFrom="paragraph">
              <wp:posOffset>153670</wp:posOffset>
            </wp:positionV>
            <wp:extent cx="1321435" cy="105727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21435" cy="1057275"/>
                    </a:xfrm>
                    <a:prstGeom prst="rect">
                      <a:avLst/>
                    </a:prstGeom>
                    <a:noFill/>
                  </pic:spPr>
                </pic:pic>
              </a:graphicData>
            </a:graphic>
            <wp14:sizeRelH relativeFrom="page">
              <wp14:pctWidth>0</wp14:pctWidth>
            </wp14:sizeRelH>
            <wp14:sizeRelV relativeFrom="page">
              <wp14:pctHeight>0</wp14:pctHeight>
            </wp14:sizeRelV>
          </wp:anchor>
        </w:drawing>
      </w:r>
    </w:p>
    <w:p w:rsidR="00BA5387" w:rsidRPr="009337B4" w:rsidRDefault="002450B1" w:rsidP="002450B1">
      <w:pPr>
        <w:spacing w:after="0" w:line="240" w:lineRule="auto"/>
        <w:jc w:val="both"/>
        <w:rPr>
          <w:rFonts w:ascii="Arial" w:hAnsi="Arial" w:cs="Arial"/>
          <w:sz w:val="24"/>
        </w:rPr>
      </w:pPr>
      <w:r>
        <w:rPr>
          <w:rFonts w:ascii="Arial" w:hAnsi="Arial" w:cs="Arial"/>
          <w:noProof/>
          <w:sz w:val="24"/>
          <w:lang w:eastAsia="es-MX"/>
        </w:rPr>
        <mc:AlternateContent>
          <mc:Choice Requires="wps">
            <w:drawing>
              <wp:anchor distT="0" distB="0" distL="114300" distR="114300" simplePos="0" relativeHeight="251795456" behindDoc="0" locked="0" layoutInCell="1" allowOverlap="1" wp14:anchorId="0AC61A9A" wp14:editId="6CF74DA6">
                <wp:simplePos x="0" y="0"/>
                <wp:positionH relativeFrom="column">
                  <wp:posOffset>-9525</wp:posOffset>
                </wp:positionH>
                <wp:positionV relativeFrom="paragraph">
                  <wp:posOffset>35560</wp:posOffset>
                </wp:positionV>
                <wp:extent cx="1839433" cy="857250"/>
                <wp:effectExtent l="0" t="0" r="8890" b="0"/>
                <wp:wrapNone/>
                <wp:docPr id="48" name="48 Cuadro de texto"/>
                <wp:cNvGraphicFramePr/>
                <a:graphic xmlns:a="http://schemas.openxmlformats.org/drawingml/2006/main">
                  <a:graphicData uri="http://schemas.microsoft.com/office/word/2010/wordprocessingShape">
                    <wps:wsp>
                      <wps:cNvSpPr txBox="1"/>
                      <wps:spPr>
                        <a:xfrm>
                          <a:off x="0" y="0"/>
                          <a:ext cx="1839433"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4A4" w:rsidRPr="002450B1" w:rsidRDefault="00B254A4" w:rsidP="002450B1">
                            <w:pPr>
                              <w:jc w:val="both"/>
                              <w:rPr>
                                <w:rFonts w:ascii="Arial" w:hAnsi="Arial" w:cs="Arial"/>
                                <w:sz w:val="24"/>
                                <w:szCs w:val="24"/>
                              </w:rPr>
                            </w:pPr>
                            <w:r w:rsidRPr="002450B1">
                              <w:rPr>
                                <w:rFonts w:ascii="Arial" w:hAnsi="Arial" w:cs="Arial"/>
                                <w:sz w:val="24"/>
                                <w:szCs w:val="24"/>
                              </w:rPr>
                              <w:t>La acción del sol, la lluvia y el viento son la causa más común del deterioro.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8 Cuadro de texto" o:spid="_x0000_s1041" type="#_x0000_t202" style="position:absolute;left:0;text-align:left;margin-left:-.75pt;margin-top:2.8pt;width:144.85pt;height:6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" fillcolor="white [3201]" stroked="f" strokeweight=".5pt">
                <v:textbox>
                  <w:txbxContent>
                    <w:p w:rsidR="00B254A4" w:rsidRPr="002450B1" w:rsidRDefault="00B254A4" w:rsidP="002450B1">
                      <w:pPr>
                        <w:jc w:val="both"/>
                        <w:rPr>
                          <w:rFonts w:ascii="Arial" w:hAnsi="Arial" w:cs="Arial"/>
                          <w:sz w:val="24"/>
                          <w:szCs w:val="24"/>
                        </w:rPr>
                      </w:pPr>
                      <w:r w:rsidRPr="002450B1">
                        <w:rPr>
                          <w:rFonts w:ascii="Arial" w:hAnsi="Arial" w:cs="Arial"/>
                          <w:sz w:val="24"/>
                          <w:szCs w:val="24"/>
                        </w:rPr>
                        <w:t>La acción del sol, la lluvia y el viento son la causa más común del deterioro.</w:t>
                      </w:r>
                    </w:p>
                  </w:txbxContent>
                </v:textbox>
              </v:shape>
            </w:pict>
          </mc:Fallback>
        </mc:AlternateContent>
      </w:r>
      <w:r w:rsidR="00BA5387" w:rsidRPr="009337B4">
        <w:rPr>
          <w:rFonts w:ascii="Arial" w:hAnsi="Arial" w:cs="Arial"/>
          <w:sz w:val="24"/>
        </w:rPr>
        <w:t xml:space="preserve">      </w:t>
      </w:r>
    </w:p>
    <w:p w:rsidR="00BA5387" w:rsidRPr="009337B4" w:rsidRDefault="00BA5387" w:rsidP="00BA5387">
      <w:pPr>
        <w:spacing w:after="0" w:line="240" w:lineRule="auto"/>
        <w:jc w:val="both"/>
        <w:rPr>
          <w:rFonts w:ascii="Arial" w:hAnsi="Arial" w:cs="Arial"/>
          <w:sz w:val="24"/>
        </w:rPr>
      </w:pPr>
    </w:p>
    <w:p w:rsidR="00BA5387" w:rsidRPr="009337B4" w:rsidRDefault="00BA5387" w:rsidP="00BA5387">
      <w:pPr>
        <w:spacing w:after="0" w:line="240" w:lineRule="auto"/>
        <w:jc w:val="both"/>
        <w:rPr>
          <w:rFonts w:ascii="Arial" w:hAnsi="Arial" w:cs="Arial"/>
          <w:sz w:val="24"/>
        </w:rPr>
      </w:pPr>
    </w:p>
    <w:p w:rsidR="00BA5387" w:rsidRPr="009337B4" w:rsidRDefault="00BA5387" w:rsidP="00BA5387">
      <w:pPr>
        <w:spacing w:after="0" w:line="240" w:lineRule="auto"/>
        <w:jc w:val="both"/>
        <w:rPr>
          <w:rFonts w:ascii="Arial" w:hAnsi="Arial" w:cs="Arial"/>
          <w:sz w:val="24"/>
        </w:rPr>
      </w:pPr>
    </w:p>
    <w:p w:rsidR="00BA5387" w:rsidRPr="009337B4" w:rsidRDefault="00BA5387" w:rsidP="00BA5387">
      <w:pPr>
        <w:spacing w:after="0" w:line="240" w:lineRule="auto"/>
        <w:jc w:val="both"/>
        <w:rPr>
          <w:rFonts w:ascii="Arial" w:hAnsi="Arial" w:cs="Arial"/>
          <w:sz w:val="24"/>
        </w:rPr>
      </w:pPr>
    </w:p>
    <w:p w:rsidR="00BA5387" w:rsidRPr="009337B4" w:rsidRDefault="00BA5387" w:rsidP="00BA5387">
      <w:pPr>
        <w:spacing w:after="0" w:line="240" w:lineRule="auto"/>
        <w:jc w:val="both"/>
        <w:rPr>
          <w:rFonts w:ascii="Arial" w:hAnsi="Arial" w:cs="Arial"/>
          <w:sz w:val="24"/>
        </w:rPr>
      </w:pPr>
    </w:p>
    <w:p w:rsidR="002450B1" w:rsidRDefault="002450B1" w:rsidP="00531AC4">
      <w:pPr>
        <w:spacing w:after="0" w:line="240" w:lineRule="auto"/>
        <w:jc w:val="center"/>
        <w:rPr>
          <w:rFonts w:ascii="Arial" w:hAnsi="Arial" w:cs="Arial"/>
          <w:sz w:val="24"/>
        </w:rPr>
      </w:pPr>
    </w:p>
    <w:p w:rsidR="004874E0" w:rsidRPr="00531AC4" w:rsidRDefault="00F7423A" w:rsidP="00531AC4">
      <w:pPr>
        <w:spacing w:after="0" w:line="240" w:lineRule="auto"/>
        <w:jc w:val="center"/>
        <w:rPr>
          <w:rFonts w:ascii="Arial" w:hAnsi="Arial" w:cs="Arial"/>
          <w:b/>
          <w:sz w:val="24"/>
        </w:rPr>
      </w:pPr>
      <w:r w:rsidRPr="00531AC4">
        <w:rPr>
          <w:rFonts w:ascii="Arial" w:hAnsi="Arial" w:cs="Arial"/>
          <w:b/>
          <w:sz w:val="24"/>
        </w:rPr>
        <w:t>Daños causados por factores naturales o accidentales:</w:t>
      </w:r>
    </w:p>
    <w:p w:rsidR="0026275F" w:rsidRPr="00422A96" w:rsidRDefault="00894B8E" w:rsidP="00422A96">
      <w:pPr>
        <w:rPr>
          <w:rFonts w:ascii="Arial" w:hAnsi="Arial" w:cs="Arial"/>
          <w:sz w:val="24"/>
        </w:rPr>
      </w:pPr>
      <w:r>
        <w:rPr>
          <w:rFonts w:ascii="Arial" w:hAnsi="Arial" w:cs="Arial"/>
          <w:noProof/>
          <w:sz w:val="24"/>
          <w:lang w:eastAsia="es-MX"/>
        </w:rPr>
        <mc:AlternateContent>
          <mc:Choice Requires="wps">
            <w:drawing>
              <wp:anchor distT="0" distB="0" distL="114300" distR="114300" simplePos="0" relativeHeight="251796480" behindDoc="0" locked="0" layoutInCell="1" allowOverlap="1" wp14:anchorId="30B974B3" wp14:editId="55BEC9BF">
                <wp:simplePos x="0" y="0"/>
                <wp:positionH relativeFrom="column">
                  <wp:posOffset>-110794</wp:posOffset>
                </wp:positionH>
                <wp:positionV relativeFrom="paragraph">
                  <wp:posOffset>58972</wp:posOffset>
                </wp:positionV>
                <wp:extent cx="1860606" cy="1714500"/>
                <wp:effectExtent l="0" t="0" r="6350" b="0"/>
                <wp:wrapNone/>
                <wp:docPr id="50" name="50 Cuadro de texto"/>
                <wp:cNvGraphicFramePr/>
                <a:graphic xmlns:a="http://schemas.openxmlformats.org/drawingml/2006/main">
                  <a:graphicData uri="http://schemas.microsoft.com/office/word/2010/wordprocessingShape">
                    <wps:wsp>
                      <wps:cNvSpPr txBox="1"/>
                      <wps:spPr>
                        <a:xfrm>
                          <a:off x="0" y="0"/>
                          <a:ext cx="1860606" cy="171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4A4" w:rsidRPr="002450B1" w:rsidRDefault="00B254A4" w:rsidP="00AB29CE">
                            <w:pPr>
                              <w:jc w:val="center"/>
                              <w:rPr>
                                <w:rFonts w:ascii="Arial" w:hAnsi="Arial" w:cs="Arial"/>
                                <w:sz w:val="24"/>
                              </w:rPr>
                            </w:pPr>
                            <w:r w:rsidRPr="002450B1">
                              <w:rPr>
                                <w:rFonts w:ascii="Arial" w:hAnsi="Arial" w:cs="Arial"/>
                                <w:sz w:val="24"/>
                              </w:rPr>
                              <w:t>La acción que ejercen los huracanes, temblores, asentamientos del terreno, desbordamiento de ríos, roedores o accident</w:t>
                            </w:r>
                            <w:r>
                              <w:rPr>
                                <w:rFonts w:ascii="Arial" w:hAnsi="Arial" w:cs="Arial"/>
                                <w:sz w:val="24"/>
                              </w:rPr>
                              <w:t>es como incendios y explosiones.</w:t>
                            </w:r>
                            <w:r w:rsidRPr="002450B1">
                              <w:rPr>
                                <w:rFonts w:ascii="Arial" w:hAnsi="Arial" w:cs="Arial"/>
                                <w:sz w:val="24"/>
                              </w:rPr>
                              <w:t xml:space="preserve"> </w:t>
                            </w:r>
                            <w:proofErr w:type="gramStart"/>
                            <w:r w:rsidRPr="002450B1">
                              <w:rPr>
                                <w:rFonts w:ascii="Arial" w:hAnsi="Arial" w:cs="Arial"/>
                                <w:sz w:val="24"/>
                              </w:rPr>
                              <w:t>entre</w:t>
                            </w:r>
                            <w:proofErr w:type="gramEnd"/>
                            <w:r w:rsidRPr="002450B1">
                              <w:rPr>
                                <w:rFonts w:ascii="Arial" w:hAnsi="Arial" w:cs="Arial"/>
                                <w:sz w:val="24"/>
                              </w:rPr>
                              <w:t xml:space="preserve"> otros.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0 Cuadro de texto" o:spid="_x0000_s1042" type="#_x0000_t202" style="position:absolute;margin-left:-8.7pt;margin-top:4.65pt;width:146.5pt;height:1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" fillcolor="white [3201]" stroked="f" strokeweight=".5pt">
                <v:textbox>
                  <w:txbxContent>
                    <w:p w:rsidR="00B254A4" w:rsidRPr="002450B1" w:rsidRDefault="00B254A4" w:rsidP="00AB29CE">
                      <w:pPr>
                        <w:jc w:val="center"/>
                        <w:rPr>
                          <w:rFonts w:ascii="Arial" w:hAnsi="Arial" w:cs="Arial"/>
                          <w:sz w:val="24"/>
                        </w:rPr>
                      </w:pPr>
                      <w:r w:rsidRPr="002450B1">
                        <w:rPr>
                          <w:rFonts w:ascii="Arial" w:hAnsi="Arial" w:cs="Arial"/>
                          <w:sz w:val="24"/>
                        </w:rPr>
                        <w:t>La acción que ejercen los huracanes, temblores, asentamientos del terreno, desbordamiento de ríos, roedores o accident</w:t>
                      </w:r>
                      <w:r>
                        <w:rPr>
                          <w:rFonts w:ascii="Arial" w:hAnsi="Arial" w:cs="Arial"/>
                          <w:sz w:val="24"/>
                        </w:rPr>
                        <w:t>es como incendios y explosiones.</w:t>
                      </w:r>
                      <w:r w:rsidRPr="002450B1">
                        <w:rPr>
                          <w:rFonts w:ascii="Arial" w:hAnsi="Arial" w:cs="Arial"/>
                          <w:sz w:val="24"/>
                        </w:rPr>
                        <w:t xml:space="preserve"> </w:t>
                      </w:r>
                      <w:proofErr w:type="gramStart"/>
                      <w:r w:rsidRPr="002450B1">
                        <w:rPr>
                          <w:rFonts w:ascii="Arial" w:hAnsi="Arial" w:cs="Arial"/>
                          <w:sz w:val="24"/>
                        </w:rPr>
                        <w:t>entre</w:t>
                      </w:r>
                      <w:proofErr w:type="gramEnd"/>
                      <w:r w:rsidRPr="002450B1">
                        <w:rPr>
                          <w:rFonts w:ascii="Arial" w:hAnsi="Arial" w:cs="Arial"/>
                          <w:sz w:val="24"/>
                        </w:rPr>
                        <w:t xml:space="preserve"> otros.</w:t>
                      </w:r>
                    </w:p>
                  </w:txbxContent>
                </v:textbox>
              </v:shape>
            </w:pict>
          </mc:Fallback>
        </mc:AlternateContent>
      </w:r>
      <w:r w:rsidR="00B30D51">
        <w:rPr>
          <w:rFonts w:ascii="Arial" w:hAnsi="Arial" w:cs="Arial"/>
          <w:noProof/>
          <w:sz w:val="24"/>
          <w:lang w:eastAsia="es-MX"/>
        </w:rPr>
        <w:drawing>
          <wp:anchor distT="0" distB="0" distL="114300" distR="114300" simplePos="0" relativeHeight="251805696" behindDoc="0" locked="0" layoutInCell="1" allowOverlap="1" wp14:anchorId="134E929C" wp14:editId="485B2591">
            <wp:simplePos x="0" y="0"/>
            <wp:positionH relativeFrom="column">
              <wp:posOffset>0</wp:posOffset>
            </wp:positionH>
            <wp:positionV relativeFrom="paragraph">
              <wp:posOffset>290195</wp:posOffset>
            </wp:positionV>
            <wp:extent cx="1284605" cy="952500"/>
            <wp:effectExtent l="0" t="0" r="0" b="0"/>
            <wp:wrapSquare wrapText="bothSides"/>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4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4E0" w:rsidRPr="009337B4">
        <w:rPr>
          <w:rFonts w:ascii="Arial" w:hAnsi="Arial" w:cs="Arial"/>
          <w:sz w:val="24"/>
        </w:rPr>
        <w:br w:type="page"/>
      </w:r>
    </w:p>
    <w:p w:rsidR="0012355D" w:rsidRDefault="0012355D" w:rsidP="0012355D">
      <w:pPr>
        <w:ind w:firstLine="708"/>
        <w:jc w:val="both"/>
        <w:rPr>
          <w:rFonts w:ascii="Arial" w:hAnsi="Arial" w:cs="Arial"/>
          <w:b/>
          <w:sz w:val="24"/>
          <w:szCs w:val="24"/>
        </w:rPr>
      </w:pPr>
      <w:r w:rsidRPr="0025547F">
        <w:rPr>
          <w:rFonts w:ascii="Arial" w:hAnsi="Arial" w:cs="Arial"/>
          <w:b/>
          <w:sz w:val="24"/>
          <w:szCs w:val="24"/>
        </w:rPr>
        <w:lastRenderedPageBreak/>
        <w:t xml:space="preserve">Daños provocados por el hombre: </w:t>
      </w:r>
    </w:p>
    <w:p w:rsidR="0012355D" w:rsidRDefault="0012355D" w:rsidP="0012355D">
      <w:pPr>
        <w:jc w:val="both"/>
        <w:rPr>
          <w:rFonts w:ascii="Arial" w:hAnsi="Arial" w:cs="Arial"/>
          <w:sz w:val="24"/>
          <w:szCs w:val="24"/>
        </w:rPr>
      </w:pPr>
      <w:r>
        <w:rPr>
          <w:rFonts w:ascii="Arial" w:hAnsi="Arial" w:cs="Arial"/>
          <w:sz w:val="24"/>
          <w:szCs w:val="24"/>
        </w:rPr>
        <w:tab/>
      </w:r>
      <w:r w:rsidR="00531AC4">
        <w:rPr>
          <w:rFonts w:ascii="Arial" w:hAnsi="Arial" w:cs="Arial"/>
          <w:sz w:val="24"/>
          <w:szCs w:val="24"/>
        </w:rPr>
        <w:t>Casi siempre son provocados por</w:t>
      </w:r>
      <w:r>
        <w:rPr>
          <w:rFonts w:ascii="Arial" w:hAnsi="Arial" w:cs="Arial"/>
          <w:sz w:val="24"/>
          <w:szCs w:val="24"/>
        </w:rPr>
        <w:t xml:space="preserve"> hacer trabajos de adaptación en los edificios para satisfacer las nece</w:t>
      </w:r>
      <w:r w:rsidR="00897BCD">
        <w:rPr>
          <w:rFonts w:ascii="Arial" w:hAnsi="Arial" w:cs="Arial"/>
          <w:sz w:val="24"/>
          <w:szCs w:val="24"/>
        </w:rPr>
        <w:t xml:space="preserve">sidades actuales se destruyen </w:t>
      </w:r>
      <w:r>
        <w:rPr>
          <w:rFonts w:ascii="Arial" w:hAnsi="Arial" w:cs="Arial"/>
          <w:sz w:val="24"/>
          <w:szCs w:val="24"/>
        </w:rPr>
        <w:t>conscientemente,</w:t>
      </w:r>
      <w:r w:rsidR="00897BCD">
        <w:rPr>
          <w:rFonts w:ascii="Arial" w:hAnsi="Arial" w:cs="Arial"/>
          <w:sz w:val="24"/>
          <w:szCs w:val="24"/>
        </w:rPr>
        <w:t xml:space="preserve"> al adaptar el Monumento Histórico al nuevo uso,</w:t>
      </w:r>
      <w:r>
        <w:rPr>
          <w:rFonts w:ascii="Arial" w:hAnsi="Arial" w:cs="Arial"/>
          <w:sz w:val="24"/>
          <w:szCs w:val="24"/>
        </w:rPr>
        <w:t xml:space="preserve"> causando deformaciones a su estructura, igualmente, se dañan cuando se les da un uso inadecuado como bodegas, talleres mecánicos, fábricas, etc. </w:t>
      </w:r>
    </w:p>
    <w:p w:rsidR="0012355D" w:rsidRPr="00422A96" w:rsidRDefault="0012355D" w:rsidP="0012355D">
      <w:pPr>
        <w:jc w:val="both"/>
        <w:rPr>
          <w:rFonts w:ascii="Arial" w:hAnsi="Arial" w:cs="Arial"/>
          <w:sz w:val="24"/>
          <w:szCs w:val="24"/>
        </w:rPr>
      </w:pPr>
      <w:r>
        <w:rPr>
          <w:rFonts w:ascii="Arial" w:hAnsi="Arial" w:cs="Arial"/>
          <w:sz w:val="24"/>
          <w:szCs w:val="24"/>
        </w:rPr>
        <w:tab/>
        <w:t>Otro tipo de deterioro lo causa la falta de mantenimiento, o sea,</w:t>
      </w:r>
      <w:r w:rsidR="005F47D2">
        <w:rPr>
          <w:rFonts w:ascii="Arial" w:hAnsi="Arial" w:cs="Arial"/>
          <w:sz w:val="24"/>
          <w:szCs w:val="24"/>
        </w:rPr>
        <w:t xml:space="preserve"> el no arreglar a tiempo los deterioros por el paso del tiempo y la falta de limpieza. </w:t>
      </w:r>
    </w:p>
    <w:p w:rsidR="005F47D2" w:rsidRDefault="005F47D2" w:rsidP="00422A96">
      <w:pPr>
        <w:jc w:val="center"/>
        <w:rPr>
          <w:rFonts w:ascii="Arial" w:hAnsi="Arial" w:cs="Arial"/>
          <w:b/>
          <w:sz w:val="24"/>
          <w:szCs w:val="24"/>
        </w:rPr>
      </w:pPr>
      <w:r>
        <w:rPr>
          <w:noProof/>
          <w:lang w:eastAsia="es-MX"/>
        </w:rPr>
        <w:drawing>
          <wp:inline distT="0" distB="0" distL="0" distR="0">
            <wp:extent cx="2541159" cy="2368696"/>
            <wp:effectExtent l="0" t="0" r="0" b="0"/>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40563" cy="2368141"/>
                    </a:xfrm>
                    <a:prstGeom prst="rect">
                      <a:avLst/>
                    </a:prstGeom>
                    <a:noFill/>
                    <a:ln>
                      <a:noFill/>
                    </a:ln>
                  </pic:spPr>
                </pic:pic>
              </a:graphicData>
            </a:graphic>
          </wp:inline>
        </w:drawing>
      </w:r>
    </w:p>
    <w:p w:rsidR="00404BAA" w:rsidRDefault="00404BAA">
      <w:pPr>
        <w:rPr>
          <w:rFonts w:ascii="Arial" w:hAnsi="Arial" w:cs="Arial"/>
          <w:b/>
          <w:sz w:val="24"/>
          <w:szCs w:val="24"/>
        </w:rPr>
      </w:pPr>
      <w:r>
        <w:rPr>
          <w:rFonts w:ascii="Arial" w:hAnsi="Arial" w:cs="Arial"/>
          <w:b/>
          <w:sz w:val="24"/>
          <w:szCs w:val="24"/>
        </w:rPr>
        <w:br w:type="page"/>
      </w:r>
    </w:p>
    <w:p w:rsidR="0012355D" w:rsidRDefault="0012355D" w:rsidP="00422A96">
      <w:pPr>
        <w:jc w:val="center"/>
        <w:rPr>
          <w:rFonts w:ascii="Arial" w:hAnsi="Arial" w:cs="Arial"/>
          <w:b/>
          <w:sz w:val="24"/>
          <w:szCs w:val="24"/>
        </w:rPr>
      </w:pPr>
      <w:r>
        <w:rPr>
          <w:rFonts w:ascii="Arial" w:hAnsi="Arial" w:cs="Arial"/>
          <w:b/>
          <w:sz w:val="24"/>
          <w:szCs w:val="24"/>
        </w:rPr>
        <w:lastRenderedPageBreak/>
        <w:t>¿Cómo evitar que se dañen los edificios?</w:t>
      </w:r>
    </w:p>
    <w:p w:rsidR="0012355D" w:rsidRDefault="008F7A3D" w:rsidP="0012355D">
      <w:pPr>
        <w:jc w:val="both"/>
        <w:rPr>
          <w:rFonts w:ascii="Arial" w:hAnsi="Arial" w:cs="Arial"/>
          <w:sz w:val="24"/>
          <w:szCs w:val="24"/>
        </w:rPr>
      </w:pPr>
      <w:r>
        <w:rPr>
          <w:noProof/>
          <w:lang w:eastAsia="es-MX"/>
        </w:rPr>
        <w:drawing>
          <wp:anchor distT="0" distB="0" distL="114300" distR="114300" simplePos="0" relativeHeight="251755520" behindDoc="0" locked="0" layoutInCell="1" allowOverlap="1" wp14:anchorId="4E955B78" wp14:editId="52E2F37E">
            <wp:simplePos x="0" y="0"/>
            <wp:positionH relativeFrom="column">
              <wp:posOffset>452755</wp:posOffset>
            </wp:positionH>
            <wp:positionV relativeFrom="paragraph">
              <wp:posOffset>1671955</wp:posOffset>
            </wp:positionV>
            <wp:extent cx="3102610" cy="2619375"/>
            <wp:effectExtent l="0" t="0" r="2540" b="9525"/>
            <wp:wrapTopAndBottom/>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0261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55D">
        <w:rPr>
          <w:rFonts w:ascii="Arial" w:hAnsi="Arial" w:cs="Arial"/>
          <w:sz w:val="24"/>
          <w:szCs w:val="24"/>
        </w:rPr>
        <w:tab/>
        <w:t xml:space="preserve">Para que un edificio quede protegido contra los elementos climáticos y de fenómenos naturales o accidentales, se le debe </w:t>
      </w:r>
      <w:r w:rsidR="00C52699">
        <w:rPr>
          <w:rFonts w:ascii="Arial" w:hAnsi="Arial" w:cs="Arial"/>
          <w:sz w:val="24"/>
          <w:szCs w:val="24"/>
        </w:rPr>
        <w:t>aplicar un m</w:t>
      </w:r>
      <w:r w:rsidR="0012355D">
        <w:rPr>
          <w:rFonts w:ascii="Arial" w:hAnsi="Arial" w:cs="Arial"/>
          <w:sz w:val="24"/>
          <w:szCs w:val="24"/>
        </w:rPr>
        <w:t>antenimiento</w:t>
      </w:r>
      <w:r w:rsidR="00C52699">
        <w:rPr>
          <w:rFonts w:ascii="Arial" w:hAnsi="Arial" w:cs="Arial"/>
          <w:sz w:val="24"/>
          <w:szCs w:val="24"/>
        </w:rPr>
        <w:t xml:space="preserve"> </w:t>
      </w:r>
      <w:r w:rsidR="00BB1212">
        <w:rPr>
          <w:rFonts w:ascii="Arial" w:hAnsi="Arial" w:cs="Arial"/>
          <w:sz w:val="24"/>
          <w:szCs w:val="24"/>
        </w:rPr>
        <w:t>periódico</w:t>
      </w:r>
      <w:r w:rsidR="0012355D">
        <w:rPr>
          <w:rFonts w:ascii="Arial" w:hAnsi="Arial" w:cs="Arial"/>
          <w:sz w:val="24"/>
          <w:szCs w:val="24"/>
        </w:rPr>
        <w:t xml:space="preserve">, reparando </w:t>
      </w:r>
      <w:r w:rsidR="00F17C38">
        <w:rPr>
          <w:rFonts w:ascii="Arial" w:hAnsi="Arial" w:cs="Arial"/>
          <w:sz w:val="24"/>
          <w:szCs w:val="24"/>
        </w:rPr>
        <w:t>oportunamente cualquier daño en sus elementos</w:t>
      </w:r>
      <w:r w:rsidR="0012355D">
        <w:rPr>
          <w:rFonts w:ascii="Arial" w:hAnsi="Arial" w:cs="Arial"/>
          <w:sz w:val="24"/>
          <w:szCs w:val="24"/>
        </w:rPr>
        <w:t>.</w:t>
      </w:r>
    </w:p>
    <w:p w:rsidR="0012355D" w:rsidRDefault="0012355D" w:rsidP="0012355D">
      <w:pPr>
        <w:jc w:val="both"/>
        <w:rPr>
          <w:rFonts w:ascii="Arial" w:hAnsi="Arial" w:cs="Arial"/>
          <w:sz w:val="24"/>
          <w:szCs w:val="24"/>
        </w:rPr>
      </w:pPr>
    </w:p>
    <w:p w:rsidR="008F7A3D" w:rsidRDefault="008F7A3D">
      <w:pPr>
        <w:rPr>
          <w:rFonts w:ascii="Arial" w:hAnsi="Arial" w:cs="Arial"/>
          <w:b/>
          <w:sz w:val="24"/>
          <w:szCs w:val="24"/>
        </w:rPr>
      </w:pPr>
      <w:r>
        <w:rPr>
          <w:rFonts w:ascii="Arial" w:hAnsi="Arial" w:cs="Arial"/>
          <w:b/>
          <w:sz w:val="24"/>
          <w:szCs w:val="24"/>
        </w:rPr>
        <w:br w:type="page"/>
      </w:r>
    </w:p>
    <w:p w:rsidR="0012355D" w:rsidRDefault="0012355D" w:rsidP="00422A96">
      <w:pPr>
        <w:jc w:val="center"/>
        <w:rPr>
          <w:rFonts w:ascii="Arial" w:hAnsi="Arial" w:cs="Arial"/>
          <w:b/>
          <w:sz w:val="24"/>
          <w:szCs w:val="24"/>
        </w:rPr>
      </w:pPr>
      <w:r>
        <w:rPr>
          <w:rFonts w:ascii="Arial" w:hAnsi="Arial" w:cs="Arial"/>
          <w:b/>
          <w:sz w:val="24"/>
          <w:szCs w:val="24"/>
        </w:rPr>
        <w:lastRenderedPageBreak/>
        <w:t>Trabajos de mantenimiento y conservación</w:t>
      </w:r>
    </w:p>
    <w:p w:rsidR="0012355D" w:rsidRDefault="00422A96" w:rsidP="0012355D">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58592" behindDoc="0" locked="0" layoutInCell="1" allowOverlap="1" wp14:anchorId="44100FF0" wp14:editId="374053D6">
            <wp:simplePos x="0" y="0"/>
            <wp:positionH relativeFrom="column">
              <wp:posOffset>85725</wp:posOffset>
            </wp:positionH>
            <wp:positionV relativeFrom="paragraph">
              <wp:posOffset>1337945</wp:posOffset>
            </wp:positionV>
            <wp:extent cx="3427095" cy="1200150"/>
            <wp:effectExtent l="0" t="0" r="1905" b="0"/>
            <wp:wrapTopAndBottom/>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2709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55D">
        <w:rPr>
          <w:rFonts w:ascii="Arial" w:hAnsi="Arial" w:cs="Arial"/>
          <w:sz w:val="24"/>
          <w:szCs w:val="24"/>
        </w:rPr>
        <w:tab/>
        <w:t>Cuando</w:t>
      </w:r>
      <w:r w:rsidR="00F17C38">
        <w:rPr>
          <w:rFonts w:ascii="Arial" w:hAnsi="Arial" w:cs="Arial"/>
          <w:sz w:val="24"/>
          <w:szCs w:val="24"/>
        </w:rPr>
        <w:t xml:space="preserve"> a</w:t>
      </w:r>
      <w:r w:rsidR="0012355D">
        <w:rPr>
          <w:rFonts w:ascii="Arial" w:hAnsi="Arial" w:cs="Arial"/>
          <w:sz w:val="24"/>
          <w:szCs w:val="24"/>
        </w:rPr>
        <w:t xml:space="preserve"> un edifi</w:t>
      </w:r>
      <w:r w:rsidR="00F17C38">
        <w:rPr>
          <w:rFonts w:ascii="Arial" w:hAnsi="Arial" w:cs="Arial"/>
          <w:sz w:val="24"/>
          <w:szCs w:val="24"/>
        </w:rPr>
        <w:t>cio no se le da mantenimiento de forma periódica ni es protegido</w:t>
      </w:r>
      <w:r w:rsidR="0012355D">
        <w:rPr>
          <w:rFonts w:ascii="Arial" w:hAnsi="Arial" w:cs="Arial"/>
          <w:sz w:val="24"/>
          <w:szCs w:val="24"/>
        </w:rPr>
        <w:t>, lo que en el principio era</w:t>
      </w:r>
      <w:r w:rsidR="00F17C38">
        <w:rPr>
          <w:rFonts w:ascii="Arial" w:hAnsi="Arial" w:cs="Arial"/>
          <w:sz w:val="24"/>
          <w:szCs w:val="24"/>
        </w:rPr>
        <w:t>n</w:t>
      </w:r>
      <w:r w:rsidR="0012355D">
        <w:rPr>
          <w:rFonts w:ascii="Arial" w:hAnsi="Arial" w:cs="Arial"/>
          <w:sz w:val="24"/>
          <w:szCs w:val="24"/>
        </w:rPr>
        <w:t xml:space="preserve"> pequeños daños, se convierten en mayores, pudiendo incluso, al correr d</w:t>
      </w:r>
      <w:r>
        <w:rPr>
          <w:rFonts w:ascii="Arial" w:hAnsi="Arial" w:cs="Arial"/>
          <w:sz w:val="24"/>
          <w:szCs w:val="24"/>
        </w:rPr>
        <w:t>el tiempo,</w:t>
      </w:r>
      <w:r w:rsidR="00F17C38">
        <w:rPr>
          <w:rFonts w:ascii="Arial" w:hAnsi="Arial" w:cs="Arial"/>
          <w:sz w:val="24"/>
          <w:szCs w:val="24"/>
        </w:rPr>
        <w:t xml:space="preserve"> generar colapsos hasta </w:t>
      </w:r>
      <w:r>
        <w:rPr>
          <w:rFonts w:ascii="Arial" w:hAnsi="Arial" w:cs="Arial"/>
          <w:sz w:val="24"/>
          <w:szCs w:val="24"/>
        </w:rPr>
        <w:t>hacerlo desaparecer.</w:t>
      </w:r>
    </w:p>
    <w:p w:rsidR="0012355D" w:rsidRDefault="0012355D" w:rsidP="0012355D">
      <w:pPr>
        <w:jc w:val="both"/>
        <w:rPr>
          <w:rFonts w:ascii="Arial" w:hAnsi="Arial" w:cs="Arial"/>
          <w:sz w:val="24"/>
          <w:szCs w:val="24"/>
        </w:rPr>
      </w:pPr>
      <w:r>
        <w:rPr>
          <w:rFonts w:ascii="Arial" w:hAnsi="Arial" w:cs="Arial"/>
          <w:sz w:val="24"/>
          <w:szCs w:val="24"/>
        </w:rPr>
        <w:tab/>
        <w:t>Si se dañan o pierden cualquier de sus partes queda expuesto a los elementos naturales, que lo va minando poco a poco, siendo presa fácil de sismos, ciclones y otro</w:t>
      </w:r>
      <w:r w:rsidR="00422A96">
        <w:rPr>
          <w:rFonts w:ascii="Arial" w:hAnsi="Arial" w:cs="Arial"/>
          <w:sz w:val="24"/>
          <w:szCs w:val="24"/>
        </w:rPr>
        <w:t>s muchos agentes que lo atacan.</w:t>
      </w:r>
    </w:p>
    <w:p w:rsidR="0012355D" w:rsidRDefault="008F7A3D" w:rsidP="0026275F">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57568" behindDoc="0" locked="0" layoutInCell="1" allowOverlap="1" wp14:anchorId="6A47ED7C" wp14:editId="646EA2A2">
            <wp:simplePos x="0" y="0"/>
            <wp:positionH relativeFrom="column">
              <wp:posOffset>227965</wp:posOffset>
            </wp:positionH>
            <wp:positionV relativeFrom="paragraph">
              <wp:posOffset>267335</wp:posOffset>
            </wp:positionV>
            <wp:extent cx="3199130" cy="1085850"/>
            <wp:effectExtent l="0" t="0" r="1270" b="0"/>
            <wp:wrapTopAndBottom/>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9913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55D">
        <w:rPr>
          <w:rFonts w:ascii="Arial" w:hAnsi="Arial" w:cs="Arial"/>
          <w:sz w:val="24"/>
          <w:szCs w:val="24"/>
        </w:rPr>
        <w:t>Por tal motivo es necesario, cada determinado tiempo revisar con cuidado</w:t>
      </w:r>
      <w:r w:rsidR="00BC097B">
        <w:rPr>
          <w:rFonts w:ascii="Arial" w:hAnsi="Arial" w:cs="Arial"/>
          <w:sz w:val="24"/>
          <w:szCs w:val="24"/>
        </w:rPr>
        <w:t xml:space="preserve"> la totalidad del Monumento Histórico </w:t>
      </w:r>
      <w:r w:rsidR="0012355D">
        <w:rPr>
          <w:rFonts w:ascii="Arial" w:hAnsi="Arial" w:cs="Arial"/>
          <w:sz w:val="24"/>
          <w:szCs w:val="24"/>
        </w:rPr>
        <w:t xml:space="preserve">y </w:t>
      </w:r>
      <w:r w:rsidR="00BC097B">
        <w:rPr>
          <w:rFonts w:ascii="Arial" w:hAnsi="Arial" w:cs="Arial"/>
          <w:sz w:val="24"/>
          <w:szCs w:val="24"/>
        </w:rPr>
        <w:t xml:space="preserve">realizar los </w:t>
      </w:r>
      <w:r w:rsidR="0012355D">
        <w:rPr>
          <w:rFonts w:ascii="Arial" w:hAnsi="Arial" w:cs="Arial"/>
          <w:sz w:val="24"/>
          <w:szCs w:val="24"/>
        </w:rPr>
        <w:t xml:space="preserve">trabajos </w:t>
      </w:r>
      <w:r w:rsidR="00BC097B">
        <w:rPr>
          <w:rFonts w:ascii="Arial" w:hAnsi="Arial" w:cs="Arial"/>
          <w:sz w:val="24"/>
          <w:szCs w:val="24"/>
        </w:rPr>
        <w:t xml:space="preserve">necesarios </w:t>
      </w:r>
      <w:r w:rsidR="0012355D">
        <w:rPr>
          <w:rFonts w:ascii="Arial" w:hAnsi="Arial" w:cs="Arial"/>
          <w:sz w:val="24"/>
          <w:szCs w:val="24"/>
        </w:rPr>
        <w:t>para que esté siempre protegido.</w:t>
      </w:r>
    </w:p>
    <w:p w:rsidR="008F7A3D" w:rsidRDefault="008F7A3D" w:rsidP="0012355D">
      <w:pPr>
        <w:jc w:val="both"/>
        <w:rPr>
          <w:rFonts w:ascii="Arial" w:hAnsi="Arial" w:cs="Arial"/>
          <w:sz w:val="24"/>
          <w:szCs w:val="24"/>
        </w:rPr>
      </w:pPr>
    </w:p>
    <w:p w:rsidR="0012355D" w:rsidRPr="00BC097B" w:rsidRDefault="0012355D" w:rsidP="0012355D">
      <w:pPr>
        <w:jc w:val="both"/>
        <w:rPr>
          <w:rFonts w:ascii="Arial" w:hAnsi="Arial" w:cs="Arial"/>
          <w:sz w:val="24"/>
          <w:szCs w:val="24"/>
        </w:rPr>
      </w:pPr>
      <w:r w:rsidRPr="00BC097B">
        <w:rPr>
          <w:rFonts w:ascii="Arial" w:hAnsi="Arial" w:cs="Arial"/>
          <w:sz w:val="24"/>
          <w:szCs w:val="24"/>
        </w:rPr>
        <w:lastRenderedPageBreak/>
        <w:t xml:space="preserve">Limpieza </w:t>
      </w:r>
    </w:p>
    <w:p w:rsidR="0012355D" w:rsidRPr="00BC097B" w:rsidRDefault="0012355D" w:rsidP="0012355D">
      <w:pPr>
        <w:jc w:val="both"/>
        <w:rPr>
          <w:rFonts w:ascii="Arial" w:hAnsi="Arial" w:cs="Arial"/>
          <w:sz w:val="24"/>
          <w:szCs w:val="24"/>
        </w:rPr>
      </w:pPr>
      <w:r w:rsidRPr="00BC097B">
        <w:rPr>
          <w:rFonts w:ascii="Arial" w:hAnsi="Arial" w:cs="Arial"/>
          <w:sz w:val="24"/>
          <w:szCs w:val="24"/>
        </w:rPr>
        <w:tab/>
        <w:t>Debe mantenerse limpio todo el edificio, no solo</w:t>
      </w:r>
      <w:r w:rsidR="00623DB8">
        <w:rPr>
          <w:rFonts w:ascii="Arial" w:hAnsi="Arial" w:cs="Arial"/>
          <w:sz w:val="24"/>
          <w:szCs w:val="24"/>
        </w:rPr>
        <w:t xml:space="preserve"> las crujías o partes habitables</w:t>
      </w:r>
      <w:r w:rsidR="00A976CC">
        <w:rPr>
          <w:rFonts w:ascii="Arial" w:hAnsi="Arial" w:cs="Arial"/>
          <w:sz w:val="24"/>
          <w:szCs w:val="24"/>
        </w:rPr>
        <w:t>, sino todas las áreas componentes del Monumento Histórico</w:t>
      </w:r>
      <w:r w:rsidRPr="00BC097B">
        <w:rPr>
          <w:rFonts w:ascii="Arial" w:hAnsi="Arial" w:cs="Arial"/>
          <w:sz w:val="24"/>
          <w:szCs w:val="24"/>
        </w:rPr>
        <w:t xml:space="preserve"> como pasillos, zaguanes, </w:t>
      </w:r>
      <w:proofErr w:type="spellStart"/>
      <w:r w:rsidRPr="00BC097B">
        <w:rPr>
          <w:rFonts w:ascii="Arial" w:hAnsi="Arial" w:cs="Arial"/>
          <w:sz w:val="24"/>
          <w:szCs w:val="24"/>
        </w:rPr>
        <w:t>zotehuelas</w:t>
      </w:r>
      <w:proofErr w:type="spellEnd"/>
      <w:r w:rsidRPr="00BC097B">
        <w:rPr>
          <w:rFonts w:ascii="Arial" w:hAnsi="Arial" w:cs="Arial"/>
          <w:sz w:val="24"/>
          <w:szCs w:val="24"/>
        </w:rPr>
        <w:t>, azoteas y otros.</w:t>
      </w:r>
    </w:p>
    <w:p w:rsidR="0012355D" w:rsidRDefault="0012355D" w:rsidP="0012355D">
      <w:pPr>
        <w:jc w:val="both"/>
        <w:rPr>
          <w:rFonts w:ascii="Arial" w:hAnsi="Arial" w:cs="Arial"/>
          <w:sz w:val="24"/>
          <w:szCs w:val="24"/>
        </w:rPr>
      </w:pPr>
      <w:r w:rsidRPr="00BC097B">
        <w:rPr>
          <w:rFonts w:ascii="Arial" w:hAnsi="Arial" w:cs="Arial"/>
          <w:sz w:val="24"/>
          <w:szCs w:val="24"/>
        </w:rPr>
        <w:tab/>
        <w:t>Se debe de evitar la acumulación de basura, tierra, cascajo o cualquier elemento de desecho,</w:t>
      </w:r>
      <w:r w:rsidR="00A976CC">
        <w:rPr>
          <w:rFonts w:ascii="Arial" w:hAnsi="Arial" w:cs="Arial"/>
          <w:sz w:val="24"/>
          <w:szCs w:val="24"/>
        </w:rPr>
        <w:t xml:space="preserve"> especialmente en azoteas,</w:t>
      </w:r>
      <w:r w:rsidRPr="00BC097B">
        <w:rPr>
          <w:rFonts w:ascii="Arial" w:hAnsi="Arial" w:cs="Arial"/>
          <w:sz w:val="24"/>
          <w:szCs w:val="24"/>
        </w:rPr>
        <w:t xml:space="preserve"> ya que </w:t>
      </w:r>
      <w:r w:rsidR="00A976CC">
        <w:rPr>
          <w:rFonts w:ascii="Arial" w:hAnsi="Arial" w:cs="Arial"/>
          <w:sz w:val="24"/>
          <w:szCs w:val="24"/>
        </w:rPr>
        <w:t xml:space="preserve">ocasiona humedades, sobrepeso, </w:t>
      </w:r>
      <w:r w:rsidRPr="00BC097B">
        <w:rPr>
          <w:rFonts w:ascii="Arial" w:hAnsi="Arial" w:cs="Arial"/>
          <w:sz w:val="24"/>
          <w:szCs w:val="24"/>
        </w:rPr>
        <w:t>insalubridad</w:t>
      </w:r>
      <w:r>
        <w:rPr>
          <w:rFonts w:ascii="Arial" w:hAnsi="Arial" w:cs="Arial"/>
          <w:sz w:val="24"/>
          <w:szCs w:val="24"/>
        </w:rPr>
        <w:t xml:space="preserve"> y mal aspecto.</w:t>
      </w:r>
    </w:p>
    <w:p w:rsidR="0012355D" w:rsidRDefault="008F7A3D" w:rsidP="00A976CC">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63712" behindDoc="0" locked="0" layoutInCell="1" allowOverlap="1" wp14:anchorId="1C4E5402" wp14:editId="03F996B7">
            <wp:simplePos x="0" y="0"/>
            <wp:positionH relativeFrom="column">
              <wp:posOffset>1928495</wp:posOffset>
            </wp:positionH>
            <wp:positionV relativeFrom="paragraph">
              <wp:posOffset>690880</wp:posOffset>
            </wp:positionV>
            <wp:extent cx="1228090" cy="857250"/>
            <wp:effectExtent l="0" t="0" r="0" b="0"/>
            <wp:wrapNone/>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80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760640" behindDoc="0" locked="0" layoutInCell="1" allowOverlap="1" wp14:anchorId="3FCFAE44" wp14:editId="1D5D3887">
            <wp:simplePos x="0" y="0"/>
            <wp:positionH relativeFrom="column">
              <wp:posOffset>604520</wp:posOffset>
            </wp:positionH>
            <wp:positionV relativeFrom="paragraph">
              <wp:posOffset>570230</wp:posOffset>
            </wp:positionV>
            <wp:extent cx="981075" cy="1034415"/>
            <wp:effectExtent l="0" t="0" r="9525" b="0"/>
            <wp:wrapNone/>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1075"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55D">
        <w:rPr>
          <w:rFonts w:ascii="Arial" w:hAnsi="Arial" w:cs="Arial"/>
          <w:sz w:val="24"/>
          <w:szCs w:val="24"/>
        </w:rPr>
        <w:t>Se debe</w:t>
      </w:r>
      <w:r w:rsidR="00A976CC">
        <w:rPr>
          <w:rFonts w:ascii="Arial" w:hAnsi="Arial" w:cs="Arial"/>
          <w:sz w:val="24"/>
          <w:szCs w:val="24"/>
        </w:rPr>
        <w:t>, b</w:t>
      </w:r>
      <w:r w:rsidR="0012355D">
        <w:rPr>
          <w:rFonts w:ascii="Arial" w:hAnsi="Arial" w:cs="Arial"/>
          <w:sz w:val="24"/>
          <w:szCs w:val="24"/>
        </w:rPr>
        <w:t>arrer</w:t>
      </w:r>
      <w:r w:rsidR="00A976CC">
        <w:rPr>
          <w:rFonts w:ascii="Arial" w:hAnsi="Arial" w:cs="Arial"/>
          <w:sz w:val="24"/>
          <w:szCs w:val="24"/>
        </w:rPr>
        <w:t>, t</w:t>
      </w:r>
      <w:r w:rsidR="0012355D">
        <w:rPr>
          <w:rFonts w:ascii="Arial" w:hAnsi="Arial" w:cs="Arial"/>
          <w:sz w:val="24"/>
          <w:szCs w:val="24"/>
        </w:rPr>
        <w:t>rapear</w:t>
      </w:r>
      <w:r w:rsidR="00A976CC">
        <w:rPr>
          <w:rFonts w:ascii="Arial" w:hAnsi="Arial" w:cs="Arial"/>
          <w:sz w:val="24"/>
          <w:szCs w:val="24"/>
        </w:rPr>
        <w:t xml:space="preserve"> y lavar con cepillo agua y jabón, l</w:t>
      </w:r>
      <w:r w:rsidR="0012355D">
        <w:rPr>
          <w:rFonts w:ascii="Arial" w:hAnsi="Arial" w:cs="Arial"/>
          <w:sz w:val="24"/>
          <w:szCs w:val="24"/>
        </w:rPr>
        <w:t>impiar vidrios puertas y ventanas</w:t>
      </w:r>
      <w:r w:rsidR="00A976CC">
        <w:rPr>
          <w:rFonts w:ascii="Arial" w:hAnsi="Arial" w:cs="Arial"/>
          <w:sz w:val="24"/>
          <w:szCs w:val="24"/>
        </w:rPr>
        <w:t xml:space="preserve"> y no acumular m</w:t>
      </w:r>
      <w:r w:rsidR="0012355D" w:rsidRPr="000D4666">
        <w:rPr>
          <w:rFonts w:ascii="Arial" w:hAnsi="Arial" w:cs="Arial"/>
          <w:sz w:val="24"/>
          <w:szCs w:val="24"/>
        </w:rPr>
        <w:t>ateriales</w:t>
      </w:r>
      <w:r w:rsidR="00A976CC">
        <w:rPr>
          <w:rFonts w:ascii="Arial" w:hAnsi="Arial" w:cs="Arial"/>
          <w:sz w:val="24"/>
          <w:szCs w:val="24"/>
        </w:rPr>
        <w:t>, c</w:t>
      </w:r>
      <w:r w:rsidR="0012355D">
        <w:rPr>
          <w:rFonts w:ascii="Arial" w:hAnsi="Arial" w:cs="Arial"/>
          <w:sz w:val="24"/>
          <w:szCs w:val="24"/>
        </w:rPr>
        <w:t>ascajos</w:t>
      </w:r>
      <w:r w:rsidR="00A976CC">
        <w:rPr>
          <w:rFonts w:ascii="Arial" w:hAnsi="Arial" w:cs="Arial"/>
          <w:sz w:val="24"/>
          <w:szCs w:val="24"/>
        </w:rPr>
        <w:t xml:space="preserve"> ni</w:t>
      </w:r>
      <w:r w:rsidR="0012355D">
        <w:rPr>
          <w:rFonts w:ascii="Arial" w:hAnsi="Arial" w:cs="Arial"/>
          <w:noProof/>
          <w:sz w:val="24"/>
          <w:szCs w:val="24"/>
          <w:lang w:eastAsia="es-MX"/>
        </w:rPr>
        <w:drawing>
          <wp:anchor distT="0" distB="0" distL="114300" distR="114300" simplePos="0" relativeHeight="251762688" behindDoc="1" locked="0" layoutInCell="1" allowOverlap="1" wp14:anchorId="30086409" wp14:editId="4CF26A7C">
            <wp:simplePos x="0" y="0"/>
            <wp:positionH relativeFrom="page">
              <wp:posOffset>2874645</wp:posOffset>
            </wp:positionH>
            <wp:positionV relativeFrom="paragraph">
              <wp:posOffset>5393690</wp:posOffset>
            </wp:positionV>
            <wp:extent cx="1263650" cy="883920"/>
            <wp:effectExtent l="0" t="0" r="0" b="0"/>
            <wp:wrapNone/>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3650" cy="883920"/>
                    </a:xfrm>
                    <a:prstGeom prst="rect">
                      <a:avLst/>
                    </a:prstGeom>
                    <a:noFill/>
                  </pic:spPr>
                </pic:pic>
              </a:graphicData>
            </a:graphic>
            <wp14:sizeRelH relativeFrom="page">
              <wp14:pctWidth>0</wp14:pctWidth>
            </wp14:sizeRelH>
            <wp14:sizeRelV relativeFrom="page">
              <wp14:pctHeight>0</wp14:pctHeight>
            </wp14:sizeRelV>
          </wp:anchor>
        </w:drawing>
      </w:r>
      <w:r w:rsidR="0012355D">
        <w:rPr>
          <w:rFonts w:ascii="Arial" w:hAnsi="Arial" w:cs="Arial"/>
          <w:noProof/>
          <w:sz w:val="24"/>
          <w:szCs w:val="24"/>
          <w:lang w:eastAsia="es-MX"/>
        </w:rPr>
        <w:drawing>
          <wp:anchor distT="0" distB="0" distL="114300" distR="114300" simplePos="0" relativeHeight="251761664" behindDoc="1" locked="0" layoutInCell="1" allowOverlap="1" wp14:anchorId="0AEC0040" wp14:editId="1AD24BA1">
            <wp:simplePos x="0" y="0"/>
            <wp:positionH relativeFrom="page">
              <wp:posOffset>2874645</wp:posOffset>
            </wp:positionH>
            <wp:positionV relativeFrom="paragraph">
              <wp:posOffset>5393690</wp:posOffset>
            </wp:positionV>
            <wp:extent cx="1263650" cy="883920"/>
            <wp:effectExtent l="0" t="0" r="0" b="0"/>
            <wp:wrapNone/>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3650" cy="883920"/>
                    </a:xfrm>
                    <a:prstGeom prst="rect">
                      <a:avLst/>
                    </a:prstGeom>
                    <a:noFill/>
                  </pic:spPr>
                </pic:pic>
              </a:graphicData>
            </a:graphic>
            <wp14:sizeRelH relativeFrom="page">
              <wp14:pctWidth>0</wp14:pctWidth>
            </wp14:sizeRelH>
            <wp14:sizeRelV relativeFrom="page">
              <wp14:pctHeight>0</wp14:pctHeight>
            </wp14:sizeRelV>
          </wp:anchor>
        </w:drawing>
      </w:r>
      <w:r w:rsidR="00A976CC">
        <w:rPr>
          <w:rFonts w:ascii="Arial" w:hAnsi="Arial" w:cs="Arial"/>
          <w:sz w:val="24"/>
          <w:szCs w:val="24"/>
        </w:rPr>
        <w:t xml:space="preserve"> b</w:t>
      </w:r>
      <w:r w:rsidR="0012355D">
        <w:rPr>
          <w:rFonts w:ascii="Arial" w:hAnsi="Arial" w:cs="Arial"/>
          <w:sz w:val="24"/>
          <w:szCs w:val="24"/>
        </w:rPr>
        <w:t>asura</w:t>
      </w:r>
    </w:p>
    <w:p w:rsidR="0012355D" w:rsidRDefault="0012355D" w:rsidP="0012355D">
      <w:pPr>
        <w:tabs>
          <w:tab w:val="left" w:pos="7050"/>
        </w:tabs>
        <w:rPr>
          <w:rFonts w:ascii="Arial" w:hAnsi="Arial" w:cs="Arial"/>
          <w:sz w:val="24"/>
          <w:szCs w:val="24"/>
        </w:rPr>
      </w:pPr>
    </w:p>
    <w:p w:rsidR="00A976CC" w:rsidRDefault="00A976CC" w:rsidP="0026275F">
      <w:pPr>
        <w:jc w:val="center"/>
        <w:rPr>
          <w:rFonts w:ascii="Arial" w:hAnsi="Arial" w:cs="Arial"/>
          <w:b/>
          <w:sz w:val="24"/>
          <w:szCs w:val="24"/>
        </w:rPr>
      </w:pPr>
    </w:p>
    <w:p w:rsidR="00A976CC" w:rsidRDefault="00A976CC" w:rsidP="0026275F">
      <w:pPr>
        <w:jc w:val="center"/>
        <w:rPr>
          <w:rFonts w:ascii="Arial" w:hAnsi="Arial" w:cs="Arial"/>
          <w:b/>
          <w:sz w:val="24"/>
          <w:szCs w:val="24"/>
        </w:rPr>
      </w:pPr>
    </w:p>
    <w:p w:rsidR="004872AD" w:rsidRDefault="004872AD" w:rsidP="0026275F">
      <w:pPr>
        <w:jc w:val="center"/>
        <w:rPr>
          <w:rFonts w:ascii="Arial" w:hAnsi="Arial" w:cs="Arial"/>
          <w:b/>
          <w:sz w:val="24"/>
          <w:szCs w:val="24"/>
        </w:rPr>
      </w:pPr>
      <w:r>
        <w:rPr>
          <w:rFonts w:ascii="Arial" w:hAnsi="Arial" w:cs="Arial"/>
          <w:b/>
          <w:sz w:val="24"/>
          <w:szCs w:val="24"/>
        </w:rPr>
        <w:t>Limpieza de azoteas y bajantes de agua de lluvia</w:t>
      </w:r>
    </w:p>
    <w:p w:rsidR="004872AD" w:rsidRDefault="004872AD" w:rsidP="004872AD">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66784" behindDoc="0" locked="0" layoutInCell="1" allowOverlap="1" wp14:anchorId="13A5CA2E" wp14:editId="5A4A1529">
            <wp:simplePos x="0" y="0"/>
            <wp:positionH relativeFrom="column">
              <wp:posOffset>537845</wp:posOffset>
            </wp:positionH>
            <wp:positionV relativeFrom="paragraph">
              <wp:posOffset>1102360</wp:posOffset>
            </wp:positionV>
            <wp:extent cx="2743200" cy="1029335"/>
            <wp:effectExtent l="0" t="0" r="0" b="0"/>
            <wp:wrapNone/>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3200"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b/>
        <w:t>Deberán barrerse constantemente las azoteas y revisar las bajantes de agua, así, se evita que cuando llueve, el agua se encharque y no pueda desalojarse bien, ya sea por tubería o por las gárgolas, que se tapan</w:t>
      </w:r>
      <w:r w:rsidR="0026275F">
        <w:rPr>
          <w:rFonts w:ascii="Arial" w:hAnsi="Arial" w:cs="Arial"/>
          <w:sz w:val="24"/>
          <w:szCs w:val="24"/>
        </w:rPr>
        <w:t xml:space="preserve"> fácilmente con hojas o basura.</w:t>
      </w:r>
    </w:p>
    <w:p w:rsidR="0026275F" w:rsidRDefault="0026275F" w:rsidP="004872AD">
      <w:pPr>
        <w:jc w:val="both"/>
        <w:rPr>
          <w:rFonts w:ascii="Arial" w:hAnsi="Arial" w:cs="Arial"/>
          <w:sz w:val="24"/>
          <w:szCs w:val="24"/>
        </w:rPr>
      </w:pPr>
    </w:p>
    <w:p w:rsidR="0026275F" w:rsidRDefault="00422A96" w:rsidP="00422A96">
      <w:pPr>
        <w:jc w:val="center"/>
        <w:rPr>
          <w:rFonts w:ascii="Arial" w:hAnsi="Arial" w:cs="Arial"/>
          <w:b/>
          <w:sz w:val="24"/>
          <w:szCs w:val="24"/>
        </w:rPr>
      </w:pPr>
      <w:r>
        <w:rPr>
          <w:noProof/>
          <w:lang w:eastAsia="es-MX"/>
        </w:rPr>
        <w:lastRenderedPageBreak/>
        <w:drawing>
          <wp:anchor distT="0" distB="0" distL="114300" distR="114300" simplePos="0" relativeHeight="251765760" behindDoc="0" locked="0" layoutInCell="1" allowOverlap="1" wp14:anchorId="124B2B38" wp14:editId="68C5C13B">
            <wp:simplePos x="0" y="0"/>
            <wp:positionH relativeFrom="column">
              <wp:posOffset>1133475</wp:posOffset>
            </wp:positionH>
            <wp:positionV relativeFrom="paragraph">
              <wp:posOffset>399415</wp:posOffset>
            </wp:positionV>
            <wp:extent cx="1143000" cy="1082040"/>
            <wp:effectExtent l="0" t="0" r="0" b="3810"/>
            <wp:wrapTopAndBottom/>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300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Limpieza de áreas comunes</w:t>
      </w:r>
    </w:p>
    <w:p w:rsidR="0012355D" w:rsidRDefault="004872AD" w:rsidP="0012355D">
      <w:pPr>
        <w:jc w:val="both"/>
        <w:rPr>
          <w:rFonts w:ascii="Arial" w:hAnsi="Arial" w:cs="Arial"/>
          <w:sz w:val="24"/>
          <w:szCs w:val="24"/>
        </w:rPr>
      </w:pPr>
      <w:r>
        <w:rPr>
          <w:rFonts w:ascii="Arial" w:hAnsi="Arial" w:cs="Arial"/>
          <w:sz w:val="24"/>
          <w:szCs w:val="24"/>
        </w:rPr>
        <w:tab/>
        <w:t xml:space="preserve">Los pasillos, patios, </w:t>
      </w:r>
      <w:proofErr w:type="spellStart"/>
      <w:r w:rsidR="00A45FAF">
        <w:rPr>
          <w:rFonts w:ascii="Arial" w:hAnsi="Arial" w:cs="Arial"/>
          <w:sz w:val="24"/>
          <w:szCs w:val="24"/>
        </w:rPr>
        <w:t>zotehuelas</w:t>
      </w:r>
      <w:proofErr w:type="spellEnd"/>
      <w:r>
        <w:rPr>
          <w:rFonts w:ascii="Arial" w:hAnsi="Arial" w:cs="Arial"/>
          <w:sz w:val="24"/>
          <w:szCs w:val="24"/>
        </w:rPr>
        <w:t>, zaguanes y otros, deberán mantenerse siempre limpios y evitar usarlos como bodega o tiraderos.</w:t>
      </w:r>
    </w:p>
    <w:p w:rsidR="004872AD" w:rsidRDefault="004872AD" w:rsidP="00422A96">
      <w:pPr>
        <w:jc w:val="center"/>
        <w:rPr>
          <w:rFonts w:ascii="Arial" w:hAnsi="Arial" w:cs="Arial"/>
          <w:b/>
          <w:sz w:val="24"/>
          <w:szCs w:val="24"/>
        </w:rPr>
      </w:pPr>
      <w:r>
        <w:rPr>
          <w:rFonts w:ascii="Arial" w:hAnsi="Arial" w:cs="Arial"/>
          <w:b/>
          <w:sz w:val="24"/>
          <w:szCs w:val="24"/>
        </w:rPr>
        <w:t>Retiro de hierbas y otras plantas</w:t>
      </w:r>
    </w:p>
    <w:p w:rsidR="004872AD" w:rsidRDefault="004872AD" w:rsidP="004872AD">
      <w:pPr>
        <w:jc w:val="both"/>
        <w:rPr>
          <w:rFonts w:ascii="Arial" w:hAnsi="Arial" w:cs="Arial"/>
          <w:sz w:val="24"/>
          <w:szCs w:val="24"/>
        </w:rPr>
      </w:pPr>
      <w:r>
        <w:rPr>
          <w:rFonts w:ascii="Arial" w:hAnsi="Arial" w:cs="Arial"/>
          <w:sz w:val="24"/>
          <w:szCs w:val="24"/>
        </w:rPr>
        <w:tab/>
        <w:t>Cuando aparezca cualquier tipo de plantas sobre algunas de las partes del edificio, deben quitarse inmediatamente, ya que causan humedad y otros daños.</w:t>
      </w:r>
    </w:p>
    <w:p w:rsidR="004872AD" w:rsidRDefault="00422A96" w:rsidP="004872AD">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69856" behindDoc="0" locked="0" layoutInCell="1" allowOverlap="1" wp14:anchorId="3F8CA56C" wp14:editId="11B2EB04">
            <wp:simplePos x="0" y="0"/>
            <wp:positionH relativeFrom="column">
              <wp:posOffset>619125</wp:posOffset>
            </wp:positionH>
            <wp:positionV relativeFrom="paragraph">
              <wp:posOffset>768985</wp:posOffset>
            </wp:positionV>
            <wp:extent cx="2085975" cy="1171575"/>
            <wp:effectExtent l="0" t="0" r="9525" b="9525"/>
            <wp:wrapTopAndBottom/>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extLst>
                        <a:ext uri="{BEBA8EAE-BF5A-486C-A8C5-ECC9F3942E4B}">
                          <a14:imgProps xmlns:a14="http://schemas.microsoft.com/office/drawing/2010/main">
                            <a14:imgLayer r:embed="rId6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859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72AD">
        <w:rPr>
          <w:rFonts w:ascii="Arial" w:hAnsi="Arial" w:cs="Arial"/>
          <w:sz w:val="24"/>
          <w:szCs w:val="24"/>
        </w:rPr>
        <w:tab/>
        <w:t>Deberán arrancarse de raíz, después se resana empleando el mismo material con que se c</w:t>
      </w:r>
      <w:r w:rsidR="0026275F">
        <w:rPr>
          <w:rFonts w:ascii="Arial" w:hAnsi="Arial" w:cs="Arial"/>
          <w:sz w:val="24"/>
          <w:szCs w:val="24"/>
        </w:rPr>
        <w:t>onstruyó el muro, piso o techo.</w:t>
      </w:r>
    </w:p>
    <w:p w:rsidR="0057413D" w:rsidRDefault="004872AD" w:rsidP="004872AD">
      <w:pPr>
        <w:jc w:val="both"/>
        <w:rPr>
          <w:rFonts w:ascii="Arial" w:hAnsi="Arial" w:cs="Arial"/>
          <w:sz w:val="24"/>
          <w:szCs w:val="24"/>
        </w:rPr>
      </w:pPr>
      <w:r>
        <w:rPr>
          <w:rFonts w:ascii="Arial" w:hAnsi="Arial" w:cs="Arial"/>
          <w:sz w:val="24"/>
          <w:szCs w:val="24"/>
        </w:rPr>
        <w:tab/>
        <w:t>Para quitar hongos, líquenes o musgo, se lavará con agua y jabón neutro, tallando con un cepillo de raíz y después lavar con agua limpia.</w:t>
      </w:r>
    </w:p>
    <w:p w:rsidR="004872AD" w:rsidRDefault="008F7A3D" w:rsidP="00422A96">
      <w:pPr>
        <w:jc w:val="center"/>
        <w:rPr>
          <w:rFonts w:ascii="Arial" w:hAnsi="Arial" w:cs="Arial"/>
          <w:b/>
          <w:sz w:val="24"/>
          <w:szCs w:val="24"/>
        </w:rPr>
      </w:pPr>
      <w:r>
        <w:rPr>
          <w:rFonts w:ascii="Arial" w:hAnsi="Arial" w:cs="Arial"/>
          <w:noProof/>
          <w:sz w:val="24"/>
          <w:szCs w:val="24"/>
          <w:lang w:eastAsia="es-MX"/>
        </w:rPr>
        <w:lastRenderedPageBreak/>
        <w:drawing>
          <wp:anchor distT="0" distB="0" distL="114300" distR="114300" simplePos="0" relativeHeight="251771904" behindDoc="1" locked="0" layoutInCell="1" allowOverlap="1" wp14:anchorId="30B577A0" wp14:editId="3CBB0094">
            <wp:simplePos x="0" y="0"/>
            <wp:positionH relativeFrom="page">
              <wp:posOffset>3257550</wp:posOffset>
            </wp:positionH>
            <wp:positionV relativeFrom="paragraph">
              <wp:posOffset>688975</wp:posOffset>
            </wp:positionV>
            <wp:extent cx="762000" cy="701675"/>
            <wp:effectExtent l="0" t="0" r="0" b="3175"/>
            <wp:wrapSquare wrapText="bothSides"/>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 cy="701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68832" behindDoc="0" locked="0" layoutInCell="1" allowOverlap="1" wp14:anchorId="2D0D67BD" wp14:editId="76518703">
            <wp:simplePos x="0" y="0"/>
            <wp:positionH relativeFrom="column">
              <wp:posOffset>183515</wp:posOffset>
            </wp:positionH>
            <wp:positionV relativeFrom="paragraph">
              <wp:posOffset>688340</wp:posOffset>
            </wp:positionV>
            <wp:extent cx="2607310" cy="669290"/>
            <wp:effectExtent l="0" t="0" r="2540" b="0"/>
            <wp:wrapTopAndBottom/>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731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2AD">
        <w:rPr>
          <w:rFonts w:ascii="Arial" w:hAnsi="Arial" w:cs="Arial"/>
          <w:b/>
          <w:sz w:val="24"/>
          <w:szCs w:val="24"/>
        </w:rPr>
        <w:t>Reposición de faltantes pequeños y de elementos en mal estado</w:t>
      </w:r>
    </w:p>
    <w:p w:rsidR="004872AD" w:rsidRDefault="004872AD" w:rsidP="004872AD">
      <w:pPr>
        <w:jc w:val="both"/>
        <w:rPr>
          <w:rFonts w:ascii="Arial" w:hAnsi="Arial" w:cs="Arial"/>
          <w:sz w:val="24"/>
          <w:szCs w:val="24"/>
        </w:rPr>
      </w:pPr>
      <w:r>
        <w:rPr>
          <w:rFonts w:ascii="Arial" w:hAnsi="Arial" w:cs="Arial"/>
          <w:sz w:val="24"/>
          <w:szCs w:val="24"/>
        </w:rPr>
        <w:tab/>
        <w:t>Es indispensable revisar constantemente todas y cada una de sus partes para descubrir cualquier daño o faltante por pequeño que sea, pata repararlo de inmediato y evitar daños mayores.</w:t>
      </w:r>
      <w:r w:rsidR="0026275F">
        <w:rPr>
          <w:rFonts w:ascii="Arial" w:hAnsi="Arial" w:cs="Arial"/>
          <w:sz w:val="24"/>
          <w:szCs w:val="24"/>
        </w:rPr>
        <w:t xml:space="preserve"> </w:t>
      </w:r>
    </w:p>
    <w:p w:rsidR="004872AD" w:rsidRDefault="004872AD" w:rsidP="004872AD">
      <w:pPr>
        <w:jc w:val="both"/>
        <w:rPr>
          <w:rFonts w:ascii="Arial" w:hAnsi="Arial" w:cs="Arial"/>
          <w:sz w:val="24"/>
          <w:szCs w:val="24"/>
        </w:rPr>
      </w:pPr>
      <w:r>
        <w:rPr>
          <w:rFonts w:ascii="Arial" w:hAnsi="Arial" w:cs="Arial"/>
          <w:sz w:val="24"/>
          <w:szCs w:val="24"/>
        </w:rPr>
        <w:tab/>
        <w:t>En términos generales, se debe reponer cualquier elemento  o parte que, por su mal estado de conservación, no cumpla adecuadamente con su función, y se debe reponer con los mismos materiales, forma y tamaño original.</w:t>
      </w:r>
      <w:r w:rsidR="0026275F">
        <w:rPr>
          <w:rFonts w:ascii="Arial" w:hAnsi="Arial" w:cs="Arial"/>
          <w:sz w:val="24"/>
          <w:szCs w:val="24"/>
        </w:rPr>
        <w:t xml:space="preserve"> </w:t>
      </w:r>
    </w:p>
    <w:p w:rsidR="004872AD" w:rsidRPr="00422A96" w:rsidRDefault="004872AD" w:rsidP="00422A96">
      <w:pPr>
        <w:jc w:val="center"/>
        <w:rPr>
          <w:rFonts w:ascii="Arial" w:hAnsi="Arial" w:cs="Arial"/>
          <w:b/>
          <w:sz w:val="24"/>
          <w:szCs w:val="24"/>
        </w:rPr>
      </w:pPr>
      <w:r>
        <w:rPr>
          <w:rFonts w:ascii="Arial" w:hAnsi="Arial" w:cs="Arial"/>
          <w:b/>
          <w:sz w:val="24"/>
          <w:szCs w:val="24"/>
        </w:rPr>
        <w:t>Reposición de faltantes en acabados</w:t>
      </w:r>
      <w:r w:rsidR="00422A96">
        <w:rPr>
          <w:rFonts w:ascii="Arial" w:hAnsi="Arial" w:cs="Arial"/>
          <w:b/>
          <w:sz w:val="24"/>
          <w:szCs w:val="24"/>
        </w:rPr>
        <w:tab/>
      </w:r>
    </w:p>
    <w:p w:rsidR="004872AD" w:rsidRDefault="00422A96" w:rsidP="00422A96">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74976" behindDoc="0" locked="0" layoutInCell="1" allowOverlap="1" wp14:anchorId="2D8B156D" wp14:editId="4BC1D229">
            <wp:simplePos x="0" y="0"/>
            <wp:positionH relativeFrom="column">
              <wp:posOffset>133350</wp:posOffset>
            </wp:positionH>
            <wp:positionV relativeFrom="paragraph">
              <wp:posOffset>12065</wp:posOffset>
            </wp:positionV>
            <wp:extent cx="1238250" cy="1169670"/>
            <wp:effectExtent l="0" t="0" r="0" b="0"/>
            <wp:wrapSquare wrapText="bothSides"/>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825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2AD">
        <w:rPr>
          <w:rFonts w:ascii="Arial" w:hAnsi="Arial" w:cs="Arial"/>
          <w:sz w:val="24"/>
          <w:szCs w:val="24"/>
        </w:rPr>
        <w:t>Los acabados son los que protegen los edificios de los elementos climáticos, además de ser los que están más a la vista.</w:t>
      </w:r>
    </w:p>
    <w:p w:rsidR="004872AD" w:rsidRDefault="004872AD" w:rsidP="004872AD">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73952" behindDoc="1" locked="0" layoutInCell="1" allowOverlap="1" wp14:anchorId="1223A6AA" wp14:editId="7CBD7250">
            <wp:simplePos x="0" y="0"/>
            <wp:positionH relativeFrom="page">
              <wp:posOffset>612775</wp:posOffset>
            </wp:positionH>
            <wp:positionV relativeFrom="paragraph">
              <wp:posOffset>4933315</wp:posOffset>
            </wp:positionV>
            <wp:extent cx="1752600" cy="1656715"/>
            <wp:effectExtent l="0" t="0" r="0" b="635"/>
            <wp:wrapNone/>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52600" cy="1656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772928" behindDoc="1" locked="0" layoutInCell="1" allowOverlap="1" wp14:anchorId="0AD76DDD" wp14:editId="059E6213">
            <wp:simplePos x="0" y="0"/>
            <wp:positionH relativeFrom="page">
              <wp:posOffset>612775</wp:posOffset>
            </wp:positionH>
            <wp:positionV relativeFrom="paragraph">
              <wp:posOffset>4933315</wp:posOffset>
            </wp:positionV>
            <wp:extent cx="1752600" cy="1656715"/>
            <wp:effectExtent l="0" t="0" r="0" b="635"/>
            <wp:wrapNone/>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52600" cy="1656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El aspecto del edificio depende del estado de conservación de sus acabados.</w:t>
      </w:r>
    </w:p>
    <w:p w:rsidR="008F7A3D" w:rsidRDefault="008F7A3D">
      <w:pPr>
        <w:rPr>
          <w:rFonts w:ascii="Arial" w:hAnsi="Arial" w:cs="Arial"/>
          <w:sz w:val="24"/>
          <w:szCs w:val="24"/>
        </w:rPr>
      </w:pPr>
      <w:r>
        <w:rPr>
          <w:rFonts w:ascii="Arial" w:hAnsi="Arial" w:cs="Arial"/>
          <w:sz w:val="24"/>
          <w:szCs w:val="24"/>
        </w:rPr>
        <w:br w:type="page"/>
      </w:r>
    </w:p>
    <w:p w:rsidR="004872AD" w:rsidRDefault="004872AD" w:rsidP="00422A96">
      <w:pPr>
        <w:jc w:val="center"/>
        <w:rPr>
          <w:rFonts w:ascii="Arial" w:hAnsi="Arial" w:cs="Arial"/>
          <w:b/>
          <w:sz w:val="24"/>
          <w:szCs w:val="24"/>
        </w:rPr>
      </w:pPr>
      <w:r>
        <w:rPr>
          <w:rFonts w:ascii="Arial" w:hAnsi="Arial" w:cs="Arial"/>
          <w:b/>
          <w:sz w:val="24"/>
          <w:szCs w:val="24"/>
        </w:rPr>
        <w:lastRenderedPageBreak/>
        <w:t>¿Cómo reponer la pintura en aplanados?</w:t>
      </w:r>
    </w:p>
    <w:p w:rsidR="004872AD" w:rsidRDefault="00D76501" w:rsidP="004872AD">
      <w:pPr>
        <w:jc w:val="both"/>
        <w:rPr>
          <w:rFonts w:ascii="Arial" w:hAnsi="Arial" w:cs="Arial"/>
          <w:sz w:val="24"/>
          <w:szCs w:val="24"/>
        </w:rPr>
      </w:pPr>
      <w:r>
        <w:rPr>
          <w:noProof/>
          <w:lang w:eastAsia="es-MX"/>
        </w:rPr>
        <w:drawing>
          <wp:anchor distT="0" distB="0" distL="114300" distR="114300" simplePos="0" relativeHeight="251777024" behindDoc="0" locked="0" layoutInCell="1" allowOverlap="1" wp14:anchorId="67E63B24" wp14:editId="0677D017">
            <wp:simplePos x="0" y="0"/>
            <wp:positionH relativeFrom="column">
              <wp:posOffset>355600</wp:posOffset>
            </wp:positionH>
            <wp:positionV relativeFrom="paragraph">
              <wp:posOffset>1407795</wp:posOffset>
            </wp:positionV>
            <wp:extent cx="2551430" cy="1290320"/>
            <wp:effectExtent l="0" t="0" r="1270" b="5080"/>
            <wp:wrapTopAndBottom/>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5143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2AD">
        <w:rPr>
          <w:rFonts w:ascii="Arial" w:hAnsi="Arial" w:cs="Arial"/>
          <w:sz w:val="24"/>
          <w:szCs w:val="24"/>
        </w:rPr>
        <w:tab/>
        <w:t xml:space="preserve">La pintura es la que protege a los aplanados y al mismo tiempo hace que presenten una buena apariencia; cuando la pintura se cae, los aplanados quedan indefensos y se dañan más fácilmente con la lluvia, el sol y el viento. </w:t>
      </w:r>
    </w:p>
    <w:p w:rsidR="004872AD" w:rsidRDefault="004872AD" w:rsidP="004872AD">
      <w:pPr>
        <w:jc w:val="both"/>
        <w:rPr>
          <w:rFonts w:ascii="Arial" w:hAnsi="Arial" w:cs="Arial"/>
          <w:sz w:val="24"/>
          <w:szCs w:val="24"/>
        </w:rPr>
      </w:pPr>
      <w:r>
        <w:rPr>
          <w:rFonts w:ascii="Arial" w:hAnsi="Arial" w:cs="Arial"/>
          <w:sz w:val="24"/>
          <w:szCs w:val="24"/>
        </w:rPr>
        <w:tab/>
      </w:r>
    </w:p>
    <w:p w:rsidR="00131D8C" w:rsidRDefault="004872AD" w:rsidP="00131D8C">
      <w:pPr>
        <w:spacing w:after="0"/>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78048" behindDoc="0" locked="0" layoutInCell="1" allowOverlap="1" wp14:anchorId="7819B7D7" wp14:editId="0DAEABBE">
            <wp:simplePos x="0" y="0"/>
            <wp:positionH relativeFrom="column">
              <wp:posOffset>571500</wp:posOffset>
            </wp:positionH>
            <wp:positionV relativeFrom="paragraph">
              <wp:posOffset>1145540</wp:posOffset>
            </wp:positionV>
            <wp:extent cx="2181225" cy="1084580"/>
            <wp:effectExtent l="0" t="0" r="9525" b="1270"/>
            <wp:wrapTopAndBottom/>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8122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b/>
        <w:t xml:space="preserve">Los </w:t>
      </w:r>
      <w:r w:rsidR="00131D8C">
        <w:rPr>
          <w:rFonts w:ascii="Arial" w:hAnsi="Arial" w:cs="Arial"/>
          <w:sz w:val="24"/>
          <w:szCs w:val="24"/>
        </w:rPr>
        <w:t>Monumentos Históricos</w:t>
      </w:r>
      <w:r>
        <w:rPr>
          <w:rFonts w:ascii="Arial" w:hAnsi="Arial" w:cs="Arial"/>
          <w:sz w:val="24"/>
          <w:szCs w:val="24"/>
        </w:rPr>
        <w:t xml:space="preserve"> están pintados originalmente con pintura preparada a la cal. </w:t>
      </w:r>
      <w:r w:rsidR="00131D8C">
        <w:rPr>
          <w:rFonts w:ascii="Arial" w:hAnsi="Arial" w:cs="Arial"/>
          <w:sz w:val="24"/>
          <w:szCs w:val="24"/>
        </w:rPr>
        <w:t xml:space="preserve">No se debe de usar </w:t>
      </w:r>
      <w:r>
        <w:rPr>
          <w:rFonts w:ascii="Arial" w:hAnsi="Arial" w:cs="Arial"/>
          <w:sz w:val="24"/>
          <w:szCs w:val="24"/>
        </w:rPr>
        <w:t xml:space="preserve">pintura vinílica, ya que </w:t>
      </w:r>
      <w:r w:rsidR="00131D8C">
        <w:rPr>
          <w:rFonts w:ascii="Arial" w:hAnsi="Arial" w:cs="Arial"/>
          <w:sz w:val="24"/>
          <w:szCs w:val="24"/>
        </w:rPr>
        <w:t xml:space="preserve">impide la eliminación de humedad de los muros que absorbe por capilaridad desde cimientos o subsuelo. Siempre será conveniente usar pintura a la cal porque presenta varias ventajas sobre la vinílica ya que: </w:t>
      </w:r>
    </w:p>
    <w:p w:rsidR="00131D8C" w:rsidRDefault="00131D8C" w:rsidP="00131D8C">
      <w:pPr>
        <w:spacing w:after="0"/>
        <w:jc w:val="both"/>
        <w:rPr>
          <w:rFonts w:ascii="Arial" w:hAnsi="Arial" w:cs="Arial"/>
          <w:sz w:val="24"/>
          <w:szCs w:val="24"/>
        </w:rPr>
      </w:pPr>
    </w:p>
    <w:p w:rsidR="004872AD" w:rsidRDefault="00D76501" w:rsidP="00131D8C">
      <w:pPr>
        <w:spacing w:after="0"/>
        <w:jc w:val="both"/>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781120" behindDoc="0" locked="0" layoutInCell="1" allowOverlap="1" wp14:anchorId="0846AB76" wp14:editId="1A2C768E">
            <wp:simplePos x="0" y="0"/>
            <wp:positionH relativeFrom="column">
              <wp:posOffset>2000250</wp:posOffset>
            </wp:positionH>
            <wp:positionV relativeFrom="paragraph">
              <wp:posOffset>592455</wp:posOffset>
            </wp:positionV>
            <wp:extent cx="1143000" cy="750570"/>
            <wp:effectExtent l="0" t="0" r="0" b="0"/>
            <wp:wrapTopAndBottom/>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7">
                      <a:extLst>
                        <a:ext uri="{28A0092B-C50C-407E-A947-70E740481C1C}">
                          <a14:useLocalDpi xmlns:a14="http://schemas.microsoft.com/office/drawing/2010/main" val="0"/>
                        </a:ext>
                      </a:extLst>
                    </a:blip>
                    <a:srcRect l="2619" t="5333" r="3057"/>
                    <a:stretch/>
                  </pic:blipFill>
                  <pic:spPr bwMode="auto">
                    <a:xfrm>
                      <a:off x="0" y="0"/>
                      <a:ext cx="1143000" cy="750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780096" behindDoc="0" locked="0" layoutInCell="1" allowOverlap="1" wp14:anchorId="6E27570B" wp14:editId="7643209A">
            <wp:simplePos x="0" y="0"/>
            <wp:positionH relativeFrom="column">
              <wp:posOffset>514350</wp:posOffset>
            </wp:positionH>
            <wp:positionV relativeFrom="paragraph">
              <wp:posOffset>649605</wp:posOffset>
            </wp:positionV>
            <wp:extent cx="1200150" cy="676275"/>
            <wp:effectExtent l="0" t="0" r="0" b="9525"/>
            <wp:wrapTopAndBottom/>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01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72AD">
        <w:rPr>
          <w:rFonts w:ascii="Arial" w:hAnsi="Arial" w:cs="Arial"/>
          <w:sz w:val="24"/>
          <w:szCs w:val="24"/>
        </w:rPr>
        <w:t>Es más económica; cuesta menos de la mitad que la vinílica.</w:t>
      </w:r>
    </w:p>
    <w:p w:rsidR="004872AD" w:rsidRDefault="004872AD" w:rsidP="004872AD">
      <w:pPr>
        <w:jc w:val="both"/>
        <w:rPr>
          <w:rFonts w:ascii="Arial" w:hAnsi="Arial" w:cs="Arial"/>
          <w:noProof/>
          <w:sz w:val="24"/>
          <w:szCs w:val="24"/>
          <w:lang w:eastAsia="es-MX"/>
        </w:rPr>
      </w:pPr>
    </w:p>
    <w:p w:rsidR="004872AD" w:rsidRDefault="00FF5366" w:rsidP="00422A96">
      <w:pPr>
        <w:jc w:val="center"/>
        <w:rPr>
          <w:rFonts w:ascii="Arial" w:hAnsi="Arial" w:cs="Arial"/>
          <w:sz w:val="24"/>
          <w:szCs w:val="24"/>
        </w:rPr>
      </w:pPr>
      <w:r>
        <w:rPr>
          <w:noProof/>
          <w:lang w:eastAsia="es-MX"/>
        </w:rPr>
        <w:drawing>
          <wp:anchor distT="0" distB="0" distL="114300" distR="114300" simplePos="0" relativeHeight="251782144" behindDoc="0" locked="0" layoutInCell="1" allowOverlap="1" wp14:anchorId="567D3726" wp14:editId="1CB987D8">
            <wp:simplePos x="0" y="0"/>
            <wp:positionH relativeFrom="column">
              <wp:posOffset>714375</wp:posOffset>
            </wp:positionH>
            <wp:positionV relativeFrom="paragraph">
              <wp:posOffset>682625</wp:posOffset>
            </wp:positionV>
            <wp:extent cx="2257425" cy="664210"/>
            <wp:effectExtent l="0" t="0" r="9525" b="2540"/>
            <wp:wrapTopAndBottom/>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57425"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2AD">
        <w:rPr>
          <w:rFonts w:ascii="Arial" w:hAnsi="Arial" w:cs="Arial"/>
          <w:sz w:val="24"/>
          <w:szCs w:val="24"/>
        </w:rPr>
        <w:t>Es más duradera, forma</w:t>
      </w:r>
      <w:r w:rsidR="00893760">
        <w:rPr>
          <w:rFonts w:ascii="Arial" w:hAnsi="Arial" w:cs="Arial"/>
          <w:sz w:val="24"/>
          <w:szCs w:val="24"/>
        </w:rPr>
        <w:t>r</w:t>
      </w:r>
      <w:r w:rsidR="004872AD">
        <w:rPr>
          <w:rFonts w:ascii="Arial" w:hAnsi="Arial" w:cs="Arial"/>
          <w:sz w:val="24"/>
          <w:szCs w:val="24"/>
        </w:rPr>
        <w:t xml:space="preserve"> una capa que resiste y dura más que la vinílica.</w:t>
      </w:r>
    </w:p>
    <w:p w:rsidR="004872AD" w:rsidRDefault="004872AD" w:rsidP="004872AD">
      <w:pPr>
        <w:jc w:val="both"/>
        <w:rPr>
          <w:rFonts w:ascii="Arial" w:hAnsi="Arial" w:cs="Arial"/>
          <w:sz w:val="24"/>
          <w:szCs w:val="24"/>
        </w:rPr>
      </w:pPr>
    </w:p>
    <w:p w:rsidR="00FF5366" w:rsidRDefault="00D76501" w:rsidP="001D435C">
      <w:pPr>
        <w:jc w:val="center"/>
        <w:rPr>
          <w:rFonts w:ascii="Arial" w:hAnsi="Arial" w:cs="Arial"/>
          <w:sz w:val="24"/>
          <w:szCs w:val="24"/>
        </w:rPr>
      </w:pPr>
      <w:r>
        <w:rPr>
          <w:rFonts w:ascii="Arial" w:hAnsi="Arial" w:cs="Arial"/>
          <w:noProof/>
          <w:sz w:val="24"/>
          <w:szCs w:val="24"/>
          <w:lang w:eastAsia="es-MX"/>
        </w:rPr>
        <w:drawing>
          <wp:anchor distT="0" distB="0" distL="114300" distR="114300" simplePos="0" relativeHeight="251784192" behindDoc="0" locked="0" layoutInCell="1" allowOverlap="1" wp14:anchorId="78A7B13B" wp14:editId="54471DBE">
            <wp:simplePos x="0" y="0"/>
            <wp:positionH relativeFrom="column">
              <wp:posOffset>2452370</wp:posOffset>
            </wp:positionH>
            <wp:positionV relativeFrom="paragraph">
              <wp:posOffset>720090</wp:posOffset>
            </wp:positionV>
            <wp:extent cx="699770" cy="798195"/>
            <wp:effectExtent l="0" t="0" r="5080" b="1905"/>
            <wp:wrapTopAndBottom/>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99770" cy="798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83168" behindDoc="0" locked="0" layoutInCell="1" allowOverlap="1" wp14:anchorId="5128CF94" wp14:editId="25B05488">
            <wp:simplePos x="0" y="0"/>
            <wp:positionH relativeFrom="column">
              <wp:posOffset>704850</wp:posOffset>
            </wp:positionH>
            <wp:positionV relativeFrom="paragraph">
              <wp:posOffset>670560</wp:posOffset>
            </wp:positionV>
            <wp:extent cx="619125" cy="847725"/>
            <wp:effectExtent l="0" t="0" r="9525" b="9525"/>
            <wp:wrapTopAndBottom/>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91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72AD">
        <w:rPr>
          <w:rFonts w:ascii="Arial" w:hAnsi="Arial" w:cs="Arial"/>
          <w:sz w:val="24"/>
          <w:szCs w:val="24"/>
        </w:rPr>
        <w:t>Es opaca, no brilla como la vinílica o la  de aceite.</w:t>
      </w:r>
      <w:r w:rsidR="004872AD">
        <w:rPr>
          <w:rFonts w:ascii="Arial" w:hAnsi="Arial" w:cs="Arial"/>
          <w:sz w:val="24"/>
          <w:szCs w:val="24"/>
        </w:rPr>
        <w:tab/>
      </w:r>
    </w:p>
    <w:p w:rsidR="004872AD" w:rsidRDefault="004872AD" w:rsidP="004872AD">
      <w:pPr>
        <w:jc w:val="both"/>
        <w:rPr>
          <w:rFonts w:ascii="Arial" w:hAnsi="Arial" w:cs="Arial"/>
          <w:sz w:val="24"/>
          <w:szCs w:val="24"/>
        </w:rPr>
      </w:pPr>
      <w:r>
        <w:rPr>
          <w:rFonts w:ascii="Arial" w:hAnsi="Arial" w:cs="Arial"/>
          <w:sz w:val="24"/>
          <w:szCs w:val="24"/>
        </w:rPr>
        <w:t>Permite que los aplanados respiren, dejando salir la humedad; lo que no ocurre con la vinílica.</w:t>
      </w:r>
    </w:p>
    <w:p w:rsidR="00D76501" w:rsidRDefault="00D76501" w:rsidP="00131D8C">
      <w:pPr>
        <w:jc w:val="center"/>
        <w:rPr>
          <w:rFonts w:ascii="Arial" w:hAnsi="Arial" w:cs="Arial"/>
          <w:sz w:val="24"/>
          <w:szCs w:val="24"/>
        </w:rPr>
      </w:pPr>
    </w:p>
    <w:p w:rsidR="00D76501" w:rsidRDefault="00D76501" w:rsidP="00131D8C">
      <w:pPr>
        <w:jc w:val="center"/>
        <w:rPr>
          <w:rFonts w:ascii="Arial" w:hAnsi="Arial" w:cs="Arial"/>
          <w:sz w:val="24"/>
          <w:szCs w:val="24"/>
        </w:rPr>
      </w:pPr>
    </w:p>
    <w:p w:rsidR="00131D8C" w:rsidRDefault="00131D8C" w:rsidP="00131D8C">
      <w:pPr>
        <w:jc w:val="center"/>
        <w:rPr>
          <w:rFonts w:ascii="Arial" w:hAnsi="Arial" w:cs="Arial"/>
          <w:sz w:val="24"/>
          <w:szCs w:val="24"/>
        </w:rPr>
      </w:pPr>
      <w:r>
        <w:rPr>
          <w:rFonts w:ascii="Arial" w:hAnsi="Arial" w:cs="Arial"/>
          <w:sz w:val="24"/>
          <w:szCs w:val="24"/>
        </w:rPr>
        <w:lastRenderedPageBreak/>
        <w:t>Método para preparar la pintura a la cal.</w:t>
      </w:r>
    </w:p>
    <w:p w:rsidR="004872AD" w:rsidRDefault="001D435C" w:rsidP="00131D8C">
      <w:pPr>
        <w:tabs>
          <w:tab w:val="left" w:pos="708"/>
          <w:tab w:val="left" w:pos="1416"/>
          <w:tab w:val="left" w:pos="2124"/>
          <w:tab w:val="left" w:pos="3231"/>
        </w:tabs>
        <w:jc w:val="center"/>
        <w:rPr>
          <w:rFonts w:ascii="Arial" w:hAnsi="Arial" w:cs="Arial"/>
          <w:sz w:val="24"/>
          <w:szCs w:val="24"/>
        </w:rPr>
      </w:pPr>
      <w:r>
        <w:rPr>
          <w:rFonts w:ascii="Arial" w:hAnsi="Arial" w:cs="Arial"/>
          <w:noProof/>
          <w:sz w:val="24"/>
          <w:szCs w:val="24"/>
          <w:lang w:eastAsia="es-MX"/>
        </w:rPr>
        <w:drawing>
          <wp:anchor distT="0" distB="0" distL="114300" distR="114300" simplePos="0" relativeHeight="251786240" behindDoc="0" locked="0" layoutInCell="1" allowOverlap="1" wp14:anchorId="24F3CF38" wp14:editId="3861638C">
            <wp:simplePos x="0" y="0"/>
            <wp:positionH relativeFrom="column">
              <wp:posOffset>228600</wp:posOffset>
            </wp:positionH>
            <wp:positionV relativeFrom="paragraph">
              <wp:posOffset>426085</wp:posOffset>
            </wp:positionV>
            <wp:extent cx="2743200" cy="981710"/>
            <wp:effectExtent l="0" t="0" r="0" b="8890"/>
            <wp:wrapTopAndBottom/>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366">
        <w:rPr>
          <w:rFonts w:ascii="Arial" w:hAnsi="Arial" w:cs="Arial"/>
          <w:sz w:val="24"/>
          <w:szCs w:val="24"/>
        </w:rPr>
        <w:t>Materiales:</w:t>
      </w:r>
    </w:p>
    <w:p w:rsidR="004872AD" w:rsidRDefault="004872AD" w:rsidP="00D76501">
      <w:pPr>
        <w:jc w:val="both"/>
        <w:rPr>
          <w:rFonts w:ascii="Arial" w:hAnsi="Arial" w:cs="Arial"/>
          <w:b/>
          <w:sz w:val="24"/>
          <w:szCs w:val="24"/>
        </w:rPr>
      </w:pPr>
      <w:r>
        <w:rPr>
          <w:rFonts w:ascii="Arial" w:hAnsi="Arial" w:cs="Arial"/>
          <w:sz w:val="24"/>
          <w:szCs w:val="24"/>
        </w:rPr>
        <w:tab/>
      </w:r>
      <w:r>
        <w:rPr>
          <w:rFonts w:ascii="Arial" w:hAnsi="Arial" w:cs="Arial"/>
          <w:b/>
          <w:sz w:val="24"/>
          <w:szCs w:val="24"/>
        </w:rPr>
        <w:t>¿Cómo se prepara la pintura de cal?</w:t>
      </w:r>
    </w:p>
    <w:p w:rsidR="004872AD" w:rsidRPr="00157BA6" w:rsidRDefault="00D76501" w:rsidP="004872AD">
      <w:pPr>
        <w:pStyle w:val="Prrafodelista"/>
        <w:numPr>
          <w:ilvl w:val="0"/>
          <w:numId w:val="1"/>
        </w:num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87264" behindDoc="0" locked="0" layoutInCell="1" allowOverlap="1" wp14:anchorId="4D06866B" wp14:editId="0E5F8639">
            <wp:simplePos x="0" y="0"/>
            <wp:positionH relativeFrom="column">
              <wp:posOffset>2469515</wp:posOffset>
            </wp:positionH>
            <wp:positionV relativeFrom="paragraph">
              <wp:posOffset>76200</wp:posOffset>
            </wp:positionV>
            <wp:extent cx="923290" cy="2019300"/>
            <wp:effectExtent l="0" t="0" r="0" b="0"/>
            <wp:wrapSquare wrapText="bothSides"/>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2329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2AD">
        <w:rPr>
          <w:rFonts w:ascii="Arial" w:hAnsi="Arial" w:cs="Arial"/>
          <w:sz w:val="24"/>
          <w:szCs w:val="24"/>
        </w:rPr>
        <w:t>Llene con cal una cubeta hasta la mitad.</w:t>
      </w:r>
    </w:p>
    <w:p w:rsidR="004872AD" w:rsidRPr="00D627FE" w:rsidRDefault="004872AD" w:rsidP="004872AD">
      <w:pPr>
        <w:jc w:val="both"/>
        <w:rPr>
          <w:rFonts w:ascii="Arial" w:hAnsi="Arial" w:cs="Arial"/>
          <w:sz w:val="24"/>
          <w:szCs w:val="24"/>
        </w:rPr>
      </w:pPr>
    </w:p>
    <w:p w:rsidR="004872AD" w:rsidRPr="00157BA6" w:rsidRDefault="004872AD" w:rsidP="004872AD">
      <w:pPr>
        <w:pStyle w:val="Prrafodelista"/>
        <w:numPr>
          <w:ilvl w:val="0"/>
          <w:numId w:val="1"/>
        </w:numPr>
        <w:jc w:val="both"/>
        <w:rPr>
          <w:rFonts w:ascii="Arial" w:hAnsi="Arial" w:cs="Arial"/>
          <w:sz w:val="24"/>
          <w:szCs w:val="24"/>
        </w:rPr>
      </w:pPr>
      <w:r>
        <w:rPr>
          <w:rFonts w:ascii="Arial" w:hAnsi="Arial" w:cs="Arial"/>
          <w:sz w:val="24"/>
          <w:szCs w:val="24"/>
        </w:rPr>
        <w:t xml:space="preserve">Agregue agua limpia hasta llenar casi toda la cubeta. </w:t>
      </w:r>
    </w:p>
    <w:p w:rsidR="004872AD" w:rsidRPr="00D627FE" w:rsidRDefault="004872AD" w:rsidP="004872AD">
      <w:pPr>
        <w:jc w:val="both"/>
        <w:rPr>
          <w:rFonts w:ascii="Arial" w:hAnsi="Arial" w:cs="Arial"/>
          <w:sz w:val="24"/>
          <w:szCs w:val="24"/>
        </w:rPr>
      </w:pPr>
    </w:p>
    <w:p w:rsidR="004872AD" w:rsidRDefault="00D76501" w:rsidP="004872AD">
      <w:pPr>
        <w:pStyle w:val="Prrafodelista"/>
        <w:numPr>
          <w:ilvl w:val="0"/>
          <w:numId w:val="1"/>
        </w:numPr>
        <w:jc w:val="both"/>
        <w:rPr>
          <w:rFonts w:ascii="Arial" w:hAnsi="Arial" w:cs="Arial"/>
          <w:sz w:val="24"/>
          <w:szCs w:val="24"/>
        </w:rPr>
      </w:pPr>
      <w:r>
        <w:rPr>
          <w:noProof/>
          <w:lang w:eastAsia="es-MX"/>
        </w:rPr>
        <w:drawing>
          <wp:anchor distT="0" distB="0" distL="114300" distR="114300" simplePos="0" relativeHeight="251790336" behindDoc="0" locked="0" layoutInCell="1" allowOverlap="1" wp14:anchorId="0D26A0D5" wp14:editId="1DF4D39D">
            <wp:simplePos x="0" y="0"/>
            <wp:positionH relativeFrom="column">
              <wp:posOffset>2618740</wp:posOffset>
            </wp:positionH>
            <wp:positionV relativeFrom="paragraph">
              <wp:posOffset>237490</wp:posOffset>
            </wp:positionV>
            <wp:extent cx="676275" cy="2171700"/>
            <wp:effectExtent l="0" t="0" r="9525" b="0"/>
            <wp:wrapSquare wrapText="bothSides"/>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62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2AD">
        <w:rPr>
          <w:rFonts w:ascii="Arial" w:hAnsi="Arial" w:cs="Arial"/>
          <w:sz w:val="24"/>
          <w:szCs w:val="24"/>
        </w:rPr>
        <w:t>Agregue el contenido de 20</w:t>
      </w:r>
      <w:r w:rsidR="00131D8C">
        <w:rPr>
          <w:rFonts w:ascii="Arial" w:hAnsi="Arial" w:cs="Arial"/>
          <w:sz w:val="24"/>
          <w:szCs w:val="24"/>
        </w:rPr>
        <w:t xml:space="preserve"> tapas</w:t>
      </w:r>
      <w:r w:rsidR="004872AD">
        <w:rPr>
          <w:rFonts w:ascii="Arial" w:hAnsi="Arial" w:cs="Arial"/>
          <w:sz w:val="24"/>
          <w:szCs w:val="24"/>
        </w:rPr>
        <w:t xml:space="preserve"> de </w:t>
      </w:r>
      <w:r w:rsidR="00131D8C">
        <w:rPr>
          <w:rFonts w:ascii="Arial" w:hAnsi="Arial" w:cs="Arial"/>
          <w:sz w:val="24"/>
          <w:szCs w:val="24"/>
        </w:rPr>
        <w:t xml:space="preserve">frasco de bebidas de </w:t>
      </w:r>
      <w:r w:rsidR="004872AD">
        <w:rPr>
          <w:rFonts w:ascii="Arial" w:hAnsi="Arial" w:cs="Arial"/>
          <w:sz w:val="24"/>
          <w:szCs w:val="24"/>
        </w:rPr>
        <w:t>sellador vinílico.</w:t>
      </w:r>
    </w:p>
    <w:p w:rsidR="004872AD" w:rsidRDefault="004872AD" w:rsidP="001D435C">
      <w:pPr>
        <w:pStyle w:val="Prrafodelista"/>
        <w:numPr>
          <w:ilvl w:val="0"/>
          <w:numId w:val="1"/>
        </w:numPr>
        <w:spacing w:after="0" w:line="240" w:lineRule="auto"/>
        <w:jc w:val="both"/>
        <w:rPr>
          <w:rFonts w:ascii="Arial" w:hAnsi="Arial" w:cs="Arial"/>
          <w:sz w:val="24"/>
          <w:szCs w:val="24"/>
        </w:rPr>
      </w:pPr>
      <w:r w:rsidRPr="004872AD">
        <w:rPr>
          <w:rFonts w:ascii="Arial" w:hAnsi="Arial" w:cs="Arial"/>
          <w:sz w:val="24"/>
          <w:szCs w:val="24"/>
        </w:rPr>
        <w:t>Mezcle todo con un palo o vara delgados.</w:t>
      </w:r>
    </w:p>
    <w:p w:rsidR="004872AD" w:rsidRPr="004872AD" w:rsidRDefault="004872AD" w:rsidP="001D435C">
      <w:pPr>
        <w:spacing w:after="0" w:line="240" w:lineRule="auto"/>
        <w:jc w:val="both"/>
        <w:rPr>
          <w:rFonts w:ascii="Arial" w:hAnsi="Arial" w:cs="Arial"/>
          <w:sz w:val="24"/>
          <w:szCs w:val="24"/>
        </w:rPr>
      </w:pPr>
    </w:p>
    <w:p w:rsidR="001D435C" w:rsidRDefault="004872AD" w:rsidP="001D435C">
      <w:pPr>
        <w:pStyle w:val="Prrafodelista"/>
        <w:numPr>
          <w:ilvl w:val="0"/>
          <w:numId w:val="1"/>
        </w:numPr>
        <w:spacing w:after="0" w:line="240" w:lineRule="auto"/>
        <w:jc w:val="both"/>
        <w:rPr>
          <w:rFonts w:ascii="Arial" w:hAnsi="Arial" w:cs="Arial"/>
          <w:sz w:val="24"/>
          <w:szCs w:val="24"/>
        </w:rPr>
      </w:pPr>
      <w:r w:rsidRPr="004872AD">
        <w:rPr>
          <w:rFonts w:ascii="Arial" w:hAnsi="Arial" w:cs="Arial"/>
          <w:sz w:val="24"/>
          <w:szCs w:val="24"/>
        </w:rPr>
        <w:t xml:space="preserve">Agregue color para cemento o tierra naturales, el tono deseado se puede medir también con </w:t>
      </w:r>
      <w:r w:rsidR="00DB43A4">
        <w:rPr>
          <w:rFonts w:ascii="Arial" w:hAnsi="Arial" w:cs="Arial"/>
          <w:sz w:val="24"/>
          <w:szCs w:val="24"/>
        </w:rPr>
        <w:t>tapas de frasco de bebidas</w:t>
      </w:r>
      <w:r w:rsidRPr="004872AD">
        <w:rPr>
          <w:rFonts w:ascii="Arial" w:hAnsi="Arial" w:cs="Arial"/>
          <w:sz w:val="24"/>
          <w:szCs w:val="24"/>
        </w:rPr>
        <w:t xml:space="preserve">, apuntando la cantidad que se empleó para así poder repetir el color </w:t>
      </w:r>
      <w:r w:rsidRPr="004872AD">
        <w:rPr>
          <w:rFonts w:ascii="Arial" w:hAnsi="Arial" w:cs="Arial"/>
          <w:sz w:val="24"/>
          <w:szCs w:val="24"/>
        </w:rPr>
        <w:lastRenderedPageBreak/>
        <w:t>exacto mezcle constantemente para no se asiente.</w:t>
      </w:r>
    </w:p>
    <w:p w:rsidR="001D435C" w:rsidRPr="001D435C" w:rsidRDefault="001D435C" w:rsidP="001D435C">
      <w:pPr>
        <w:spacing w:after="0" w:line="240" w:lineRule="auto"/>
        <w:jc w:val="both"/>
        <w:rPr>
          <w:rFonts w:ascii="Arial" w:hAnsi="Arial" w:cs="Arial"/>
          <w:sz w:val="24"/>
          <w:szCs w:val="24"/>
        </w:rPr>
      </w:pPr>
    </w:p>
    <w:p w:rsidR="004872AD" w:rsidRPr="004872AD" w:rsidRDefault="004872AD" w:rsidP="001D435C">
      <w:pPr>
        <w:pStyle w:val="Prrafodelista"/>
        <w:numPr>
          <w:ilvl w:val="0"/>
          <w:numId w:val="1"/>
        </w:numPr>
        <w:spacing w:after="0" w:line="240" w:lineRule="auto"/>
        <w:jc w:val="both"/>
        <w:rPr>
          <w:rFonts w:ascii="Arial" w:hAnsi="Arial" w:cs="Arial"/>
          <w:sz w:val="24"/>
          <w:szCs w:val="24"/>
        </w:rPr>
      </w:pPr>
      <w:r w:rsidRPr="004872AD">
        <w:rPr>
          <w:rFonts w:ascii="Arial" w:hAnsi="Arial" w:cs="Arial"/>
          <w:sz w:val="24"/>
          <w:szCs w:val="24"/>
        </w:rPr>
        <w:t>Aplique muestras de color sobre el muro y deje secar para elegir el tono deseado.</w:t>
      </w:r>
    </w:p>
    <w:p w:rsidR="006C32EC" w:rsidRDefault="006C32EC" w:rsidP="001D435C">
      <w:pPr>
        <w:jc w:val="both"/>
        <w:rPr>
          <w:rFonts w:ascii="Arial" w:hAnsi="Arial" w:cs="Arial"/>
          <w:sz w:val="24"/>
          <w:szCs w:val="24"/>
        </w:rPr>
      </w:pPr>
    </w:p>
    <w:p w:rsidR="004872AD" w:rsidRDefault="00D76501" w:rsidP="001D435C">
      <w:pPr>
        <w:jc w:val="both"/>
        <w:rPr>
          <w:rFonts w:ascii="Arial" w:hAnsi="Arial" w:cs="Arial"/>
          <w:sz w:val="24"/>
          <w:szCs w:val="24"/>
        </w:rPr>
      </w:pPr>
      <w:r>
        <w:rPr>
          <w:noProof/>
          <w:lang w:eastAsia="es-MX"/>
        </w:rPr>
        <w:drawing>
          <wp:anchor distT="0" distB="0" distL="114300" distR="114300" simplePos="0" relativeHeight="251791360" behindDoc="0" locked="0" layoutInCell="1" allowOverlap="1" wp14:anchorId="59CBB791" wp14:editId="774E27B7">
            <wp:simplePos x="0" y="0"/>
            <wp:positionH relativeFrom="column">
              <wp:posOffset>2673802</wp:posOffset>
            </wp:positionH>
            <wp:positionV relativeFrom="paragraph">
              <wp:posOffset>903605</wp:posOffset>
            </wp:positionV>
            <wp:extent cx="522605" cy="734060"/>
            <wp:effectExtent l="0" t="0" r="0" b="8890"/>
            <wp:wrapNone/>
            <wp:docPr id="383"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2605"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2AD">
        <w:rPr>
          <w:rFonts w:ascii="Arial" w:hAnsi="Arial" w:cs="Arial"/>
          <w:noProof/>
          <w:sz w:val="24"/>
          <w:szCs w:val="24"/>
          <w:lang w:eastAsia="es-MX"/>
        </w:rPr>
        <w:drawing>
          <wp:anchor distT="0" distB="0" distL="114300" distR="114300" simplePos="0" relativeHeight="251789312" behindDoc="0" locked="0" layoutInCell="1" allowOverlap="1" wp14:anchorId="6BB69A8F" wp14:editId="57545848">
            <wp:simplePos x="0" y="0"/>
            <wp:positionH relativeFrom="column">
              <wp:posOffset>705485</wp:posOffset>
            </wp:positionH>
            <wp:positionV relativeFrom="paragraph">
              <wp:posOffset>897255</wp:posOffset>
            </wp:positionV>
            <wp:extent cx="1876425" cy="657860"/>
            <wp:effectExtent l="0" t="0" r="9525" b="8890"/>
            <wp:wrapTopAndBottom/>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7642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2AD">
        <w:rPr>
          <w:rFonts w:ascii="Arial" w:hAnsi="Arial" w:cs="Arial"/>
          <w:sz w:val="24"/>
          <w:szCs w:val="24"/>
        </w:rPr>
        <w:t xml:space="preserve">Antes se deberá quitar el polvo o capas de pintura suelta, estrellada o escamosa que </w:t>
      </w:r>
      <w:r w:rsidR="006C32EC">
        <w:rPr>
          <w:rFonts w:ascii="Arial" w:hAnsi="Arial" w:cs="Arial"/>
          <w:sz w:val="24"/>
          <w:szCs w:val="24"/>
        </w:rPr>
        <w:t>hay en el muro para garantizar la adherencia de la nueva pintura.</w:t>
      </w:r>
    </w:p>
    <w:p w:rsidR="006C32EC" w:rsidRDefault="006C32EC" w:rsidP="006C32EC">
      <w:pPr>
        <w:jc w:val="center"/>
        <w:rPr>
          <w:rFonts w:ascii="Arial" w:hAnsi="Arial" w:cs="Arial"/>
          <w:sz w:val="32"/>
          <w:szCs w:val="24"/>
        </w:rPr>
      </w:pPr>
      <w:r w:rsidRPr="001D435C">
        <w:rPr>
          <w:rFonts w:ascii="Arial" w:hAnsi="Arial" w:cs="Arial"/>
          <w:sz w:val="32"/>
          <w:szCs w:val="24"/>
        </w:rPr>
        <w:t>¡Y listo!</w:t>
      </w:r>
    </w:p>
    <w:p w:rsidR="006C32EC" w:rsidRDefault="006C32EC" w:rsidP="006C32EC">
      <w:pPr>
        <w:jc w:val="center"/>
        <w:rPr>
          <w:rFonts w:ascii="Arial" w:hAnsi="Arial" w:cs="Arial"/>
          <w:sz w:val="24"/>
          <w:szCs w:val="24"/>
        </w:rPr>
      </w:pPr>
      <w:r>
        <w:rPr>
          <w:rFonts w:ascii="Arial" w:hAnsi="Arial" w:cs="Arial"/>
          <w:sz w:val="24"/>
          <w:szCs w:val="24"/>
        </w:rPr>
        <w:t>Debe aplicarse a dos manos.</w:t>
      </w:r>
    </w:p>
    <w:p w:rsidR="00D03384" w:rsidRDefault="00D03384" w:rsidP="001D435C">
      <w:pPr>
        <w:jc w:val="center"/>
        <w:rPr>
          <w:rFonts w:ascii="Arial" w:hAnsi="Arial" w:cs="Arial"/>
          <w:b/>
          <w:sz w:val="24"/>
          <w:szCs w:val="24"/>
        </w:rPr>
      </w:pPr>
      <w:r>
        <w:rPr>
          <w:rFonts w:ascii="Arial" w:hAnsi="Arial" w:cs="Arial"/>
          <w:b/>
          <w:sz w:val="24"/>
          <w:szCs w:val="24"/>
        </w:rPr>
        <w:t>¿Cómo reponer los faltantes en aplanados de cal-arena?</w:t>
      </w:r>
    </w:p>
    <w:p w:rsidR="001D435C" w:rsidRDefault="00D03384" w:rsidP="001D435C">
      <w:pPr>
        <w:spacing w:after="0"/>
        <w:jc w:val="both"/>
        <w:rPr>
          <w:rFonts w:ascii="Arial" w:hAnsi="Arial" w:cs="Arial"/>
          <w:sz w:val="24"/>
          <w:szCs w:val="24"/>
        </w:rPr>
      </w:pPr>
      <w:r>
        <w:rPr>
          <w:rFonts w:ascii="Arial" w:hAnsi="Arial" w:cs="Arial"/>
          <w:sz w:val="24"/>
          <w:szCs w:val="24"/>
        </w:rPr>
        <w:tab/>
        <w:t>Los aplanados sirven para proteger los muros; cuando se cae</w:t>
      </w:r>
      <w:r w:rsidR="006B5DCC">
        <w:rPr>
          <w:rFonts w:ascii="Arial" w:hAnsi="Arial" w:cs="Arial"/>
          <w:sz w:val="24"/>
          <w:szCs w:val="24"/>
        </w:rPr>
        <w:t>n</w:t>
      </w:r>
      <w:r>
        <w:rPr>
          <w:rFonts w:ascii="Arial" w:hAnsi="Arial" w:cs="Arial"/>
          <w:sz w:val="24"/>
          <w:szCs w:val="24"/>
        </w:rPr>
        <w:t xml:space="preserve"> pedazos de ellos, por es</w:t>
      </w:r>
      <w:r w:rsidR="00E36B1B">
        <w:rPr>
          <w:rFonts w:ascii="Arial" w:hAnsi="Arial" w:cs="Arial"/>
          <w:sz w:val="24"/>
          <w:szCs w:val="24"/>
        </w:rPr>
        <w:t>os h</w:t>
      </w:r>
      <w:r>
        <w:rPr>
          <w:rFonts w:ascii="Arial" w:hAnsi="Arial" w:cs="Arial"/>
          <w:sz w:val="24"/>
          <w:szCs w:val="24"/>
        </w:rPr>
        <w:t>ueco</w:t>
      </w:r>
      <w:r w:rsidR="00E36B1B">
        <w:rPr>
          <w:rFonts w:ascii="Arial" w:hAnsi="Arial" w:cs="Arial"/>
          <w:sz w:val="24"/>
          <w:szCs w:val="24"/>
        </w:rPr>
        <w:t>s penetra</w:t>
      </w:r>
      <w:r>
        <w:rPr>
          <w:rFonts w:ascii="Arial" w:hAnsi="Arial" w:cs="Arial"/>
          <w:sz w:val="24"/>
          <w:szCs w:val="24"/>
        </w:rPr>
        <w:t xml:space="preserve"> el agua</w:t>
      </w:r>
      <w:r w:rsidR="001D435C">
        <w:rPr>
          <w:rFonts w:ascii="Arial" w:hAnsi="Arial" w:cs="Arial"/>
          <w:sz w:val="24"/>
          <w:szCs w:val="24"/>
        </w:rPr>
        <w:t>,</w:t>
      </w:r>
      <w:r w:rsidR="00E36B1B">
        <w:rPr>
          <w:rFonts w:ascii="Arial" w:hAnsi="Arial" w:cs="Arial"/>
          <w:sz w:val="24"/>
          <w:szCs w:val="24"/>
        </w:rPr>
        <w:t xml:space="preserve"> le afecta</w:t>
      </w:r>
      <w:r w:rsidR="001D435C">
        <w:rPr>
          <w:rFonts w:ascii="Arial" w:hAnsi="Arial" w:cs="Arial"/>
          <w:sz w:val="24"/>
          <w:szCs w:val="24"/>
        </w:rPr>
        <w:t xml:space="preserve"> el sol y el viento</w:t>
      </w:r>
      <w:r w:rsidR="00DE207D">
        <w:rPr>
          <w:rFonts w:ascii="Arial" w:hAnsi="Arial" w:cs="Arial"/>
          <w:sz w:val="24"/>
          <w:szCs w:val="24"/>
        </w:rPr>
        <w:t>,</w:t>
      </w:r>
      <w:r w:rsidR="001D435C">
        <w:rPr>
          <w:rFonts w:ascii="Arial" w:hAnsi="Arial" w:cs="Arial"/>
          <w:sz w:val="24"/>
          <w:szCs w:val="24"/>
        </w:rPr>
        <w:t xml:space="preserve"> </w:t>
      </w:r>
      <w:r w:rsidR="00E36B1B">
        <w:rPr>
          <w:rFonts w:ascii="Arial" w:hAnsi="Arial" w:cs="Arial"/>
          <w:sz w:val="24"/>
          <w:szCs w:val="24"/>
        </w:rPr>
        <w:t>causando</w:t>
      </w:r>
      <w:r w:rsidR="001D435C">
        <w:rPr>
          <w:rFonts w:ascii="Arial" w:hAnsi="Arial" w:cs="Arial"/>
          <w:sz w:val="24"/>
          <w:szCs w:val="24"/>
        </w:rPr>
        <w:t xml:space="preserve"> dañ</w:t>
      </w:r>
      <w:r w:rsidR="00E36B1B">
        <w:rPr>
          <w:rFonts w:ascii="Arial" w:hAnsi="Arial" w:cs="Arial"/>
          <w:sz w:val="24"/>
          <w:szCs w:val="24"/>
        </w:rPr>
        <w:t>os</w:t>
      </w:r>
      <w:r w:rsidR="001D435C">
        <w:rPr>
          <w:rFonts w:ascii="Arial" w:hAnsi="Arial" w:cs="Arial"/>
          <w:sz w:val="24"/>
          <w:szCs w:val="24"/>
        </w:rPr>
        <w:t>.</w:t>
      </w:r>
    </w:p>
    <w:p w:rsidR="00D03384" w:rsidRDefault="00D03384" w:rsidP="001D435C">
      <w:pPr>
        <w:spacing w:after="0"/>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93408" behindDoc="0" locked="0" layoutInCell="1" allowOverlap="1" wp14:anchorId="75002FF7" wp14:editId="233CFEF5">
            <wp:simplePos x="0" y="0"/>
            <wp:positionH relativeFrom="column">
              <wp:posOffset>2514600</wp:posOffset>
            </wp:positionH>
            <wp:positionV relativeFrom="paragraph">
              <wp:posOffset>146685</wp:posOffset>
            </wp:positionV>
            <wp:extent cx="1018540" cy="961390"/>
            <wp:effectExtent l="0" t="0" r="0" b="0"/>
            <wp:wrapSquare wrapText="bothSides"/>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18540"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384" w:rsidRDefault="00D03384" w:rsidP="001D435C">
      <w:pPr>
        <w:spacing w:after="0"/>
        <w:jc w:val="both"/>
        <w:rPr>
          <w:rFonts w:ascii="Arial" w:hAnsi="Arial" w:cs="Arial"/>
          <w:sz w:val="24"/>
          <w:szCs w:val="24"/>
        </w:rPr>
      </w:pPr>
      <w:r>
        <w:rPr>
          <w:rFonts w:ascii="Arial" w:hAnsi="Arial" w:cs="Arial"/>
          <w:sz w:val="24"/>
          <w:szCs w:val="24"/>
        </w:rPr>
        <w:tab/>
        <w:t xml:space="preserve">Por eso, cuando se </w:t>
      </w:r>
      <w:r w:rsidR="00392D25">
        <w:rPr>
          <w:rFonts w:ascii="Arial" w:hAnsi="Arial" w:cs="Arial"/>
          <w:sz w:val="24"/>
          <w:szCs w:val="24"/>
        </w:rPr>
        <w:t>vea</w:t>
      </w:r>
      <w:r>
        <w:rPr>
          <w:rFonts w:ascii="Arial" w:hAnsi="Arial" w:cs="Arial"/>
          <w:sz w:val="24"/>
          <w:szCs w:val="24"/>
        </w:rPr>
        <w:t xml:space="preserve"> que</w:t>
      </w:r>
      <w:r w:rsidR="00392D25">
        <w:rPr>
          <w:rFonts w:ascii="Arial" w:hAnsi="Arial" w:cs="Arial"/>
          <w:sz w:val="24"/>
          <w:szCs w:val="24"/>
        </w:rPr>
        <w:t xml:space="preserve"> hay desprendimiento de aplanados o enjarre</w:t>
      </w:r>
      <w:r>
        <w:rPr>
          <w:rFonts w:ascii="Arial" w:hAnsi="Arial" w:cs="Arial"/>
          <w:sz w:val="24"/>
          <w:szCs w:val="24"/>
        </w:rPr>
        <w:t xml:space="preserve"> hay que reponerlo de inmediato con p</w:t>
      </w:r>
      <w:r w:rsidR="001D435C">
        <w:rPr>
          <w:rFonts w:ascii="Arial" w:hAnsi="Arial" w:cs="Arial"/>
          <w:sz w:val="24"/>
          <w:szCs w:val="24"/>
        </w:rPr>
        <w:t>asta de cal-arena, sin cemento.</w:t>
      </w:r>
    </w:p>
    <w:p w:rsidR="00D03384" w:rsidRDefault="00D76501" w:rsidP="00D37C53">
      <w:pPr>
        <w:spacing w:after="0"/>
        <w:jc w:val="both"/>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794432" behindDoc="0" locked="0" layoutInCell="1" allowOverlap="1" wp14:anchorId="490C96B2" wp14:editId="02FE0F4C">
            <wp:simplePos x="0" y="0"/>
            <wp:positionH relativeFrom="column">
              <wp:posOffset>2457450</wp:posOffset>
            </wp:positionH>
            <wp:positionV relativeFrom="paragraph">
              <wp:posOffset>142875</wp:posOffset>
            </wp:positionV>
            <wp:extent cx="994410" cy="1295400"/>
            <wp:effectExtent l="0" t="0" r="0" b="0"/>
            <wp:wrapSquare wrapText="bothSides"/>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9441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384">
        <w:rPr>
          <w:rFonts w:ascii="Arial" w:hAnsi="Arial" w:cs="Arial"/>
          <w:sz w:val="24"/>
          <w:szCs w:val="24"/>
        </w:rPr>
        <w:t>¿P</w:t>
      </w:r>
      <w:r w:rsidR="001D435C">
        <w:rPr>
          <w:rFonts w:ascii="Arial" w:hAnsi="Arial" w:cs="Arial"/>
          <w:sz w:val="24"/>
          <w:szCs w:val="24"/>
        </w:rPr>
        <w:t>or qué no se debe usar cemento?</w:t>
      </w:r>
    </w:p>
    <w:p w:rsidR="00D03384" w:rsidRDefault="00D03384" w:rsidP="00D03384">
      <w:pPr>
        <w:jc w:val="both"/>
        <w:rPr>
          <w:rFonts w:ascii="Arial" w:hAnsi="Arial" w:cs="Arial"/>
          <w:sz w:val="24"/>
          <w:szCs w:val="24"/>
        </w:rPr>
      </w:pPr>
      <w:r>
        <w:rPr>
          <w:rFonts w:ascii="Arial" w:hAnsi="Arial" w:cs="Arial"/>
          <w:sz w:val="24"/>
          <w:szCs w:val="24"/>
        </w:rPr>
        <w:tab/>
        <w:t>Porque el cemento forma una capa muy dura e impermeable que impide descubrir las grietas que se producen en los muros y no permiten la salida de la humedad. Al</w:t>
      </w:r>
      <w:r w:rsidR="00AB0F19">
        <w:rPr>
          <w:rFonts w:ascii="Arial" w:hAnsi="Arial" w:cs="Arial"/>
          <w:sz w:val="24"/>
          <w:szCs w:val="24"/>
        </w:rPr>
        <w:t xml:space="preserve"> mantenerla</w:t>
      </w:r>
      <w:r>
        <w:rPr>
          <w:rFonts w:ascii="Arial" w:hAnsi="Arial" w:cs="Arial"/>
          <w:sz w:val="24"/>
          <w:szCs w:val="24"/>
        </w:rPr>
        <w:t xml:space="preserve"> dentro de </w:t>
      </w:r>
      <w:r w:rsidR="00AB0F19">
        <w:rPr>
          <w:rFonts w:ascii="Arial" w:hAnsi="Arial" w:cs="Arial"/>
          <w:sz w:val="24"/>
          <w:szCs w:val="24"/>
        </w:rPr>
        <w:t>los muros</w:t>
      </w:r>
      <w:r>
        <w:rPr>
          <w:rFonts w:ascii="Arial" w:hAnsi="Arial" w:cs="Arial"/>
          <w:sz w:val="24"/>
          <w:szCs w:val="24"/>
        </w:rPr>
        <w:t>, provoca que se destruyan poco a poco, además de dañar también a los aplanados y la pintura.</w:t>
      </w:r>
    </w:p>
    <w:p w:rsidR="00D03384" w:rsidRDefault="00D03384" w:rsidP="00D03384">
      <w:pPr>
        <w:jc w:val="both"/>
        <w:rPr>
          <w:rFonts w:ascii="Arial" w:hAnsi="Arial" w:cs="Arial"/>
          <w:sz w:val="24"/>
          <w:szCs w:val="24"/>
        </w:rPr>
      </w:pPr>
      <w:r>
        <w:rPr>
          <w:rFonts w:ascii="Arial" w:hAnsi="Arial" w:cs="Arial"/>
          <w:sz w:val="24"/>
          <w:szCs w:val="24"/>
        </w:rPr>
        <w:tab/>
        <w:t xml:space="preserve">Además, </w:t>
      </w:r>
      <w:r w:rsidR="00D37C53">
        <w:rPr>
          <w:rFonts w:ascii="Arial" w:hAnsi="Arial" w:cs="Arial"/>
          <w:sz w:val="24"/>
          <w:szCs w:val="24"/>
        </w:rPr>
        <w:t>el uso de cal es más económico</w:t>
      </w:r>
      <w:r>
        <w:rPr>
          <w:rFonts w:ascii="Arial" w:hAnsi="Arial" w:cs="Arial"/>
          <w:sz w:val="24"/>
          <w:szCs w:val="24"/>
        </w:rPr>
        <w:t>.</w:t>
      </w:r>
    </w:p>
    <w:p w:rsidR="0057413D" w:rsidRDefault="0057413D" w:rsidP="00956885">
      <w:pPr>
        <w:jc w:val="center"/>
        <w:rPr>
          <w:rFonts w:ascii="Arial" w:hAnsi="Arial" w:cs="Arial"/>
          <w:b/>
          <w:sz w:val="24"/>
          <w:szCs w:val="24"/>
        </w:rPr>
      </w:pPr>
      <w:r w:rsidRPr="0057413D">
        <w:rPr>
          <w:rFonts w:ascii="Arial" w:hAnsi="Arial" w:cs="Arial"/>
          <w:b/>
          <w:sz w:val="24"/>
          <w:szCs w:val="24"/>
        </w:rPr>
        <w:t>¿Cómo se prepara?</w:t>
      </w:r>
    </w:p>
    <w:p w:rsidR="0057413D" w:rsidRDefault="0057413D" w:rsidP="001D435C">
      <w:pPr>
        <w:spacing w:after="0"/>
        <w:jc w:val="both"/>
        <w:rPr>
          <w:rFonts w:ascii="Arial" w:hAnsi="Arial" w:cs="Arial"/>
          <w:sz w:val="24"/>
          <w:szCs w:val="24"/>
        </w:rPr>
      </w:pPr>
      <w:r>
        <w:rPr>
          <w:rFonts w:ascii="Arial" w:hAnsi="Arial" w:cs="Arial"/>
          <w:sz w:val="24"/>
          <w:szCs w:val="24"/>
        </w:rPr>
        <w:t>1.- Forme una pasta con lo siguiente:</w:t>
      </w:r>
    </w:p>
    <w:p w:rsidR="0057413D" w:rsidRDefault="00EE0F35" w:rsidP="001D435C">
      <w:pPr>
        <w:spacing w:after="0"/>
        <w:jc w:val="center"/>
        <w:rPr>
          <w:rFonts w:ascii="Arial" w:hAnsi="Arial" w:cs="Arial"/>
          <w:sz w:val="24"/>
          <w:szCs w:val="24"/>
        </w:rPr>
      </w:pPr>
      <w:r>
        <w:rPr>
          <w:rFonts w:ascii="Arial" w:hAnsi="Arial" w:cs="Arial"/>
          <w:noProof/>
          <w:sz w:val="24"/>
          <w:szCs w:val="24"/>
          <w:lang w:eastAsia="es-MX"/>
        </w:rPr>
        <w:drawing>
          <wp:inline distT="0" distB="0" distL="0" distR="0" wp14:anchorId="4EC07458" wp14:editId="483C2378">
            <wp:extent cx="2743200" cy="9429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39848" cy="941823"/>
                    </a:xfrm>
                    <a:prstGeom prst="rect">
                      <a:avLst/>
                    </a:prstGeom>
                    <a:noFill/>
                    <a:ln>
                      <a:noFill/>
                    </a:ln>
                  </pic:spPr>
                </pic:pic>
              </a:graphicData>
            </a:graphic>
          </wp:inline>
        </w:drawing>
      </w:r>
    </w:p>
    <w:p w:rsidR="001D435C" w:rsidRDefault="001D435C" w:rsidP="001D435C">
      <w:pPr>
        <w:spacing w:after="0"/>
        <w:jc w:val="center"/>
        <w:rPr>
          <w:rFonts w:ascii="Arial" w:hAnsi="Arial" w:cs="Arial"/>
          <w:sz w:val="24"/>
          <w:szCs w:val="24"/>
        </w:rPr>
      </w:pPr>
    </w:p>
    <w:p w:rsidR="0057413D" w:rsidRDefault="001D435C" w:rsidP="001D435C">
      <w:pPr>
        <w:spacing w:after="0"/>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97504" behindDoc="0" locked="0" layoutInCell="1" allowOverlap="1" wp14:anchorId="4162427D" wp14:editId="719D9CA9">
            <wp:simplePos x="0" y="0"/>
            <wp:positionH relativeFrom="column">
              <wp:posOffset>2171700</wp:posOffset>
            </wp:positionH>
            <wp:positionV relativeFrom="paragraph">
              <wp:posOffset>113665</wp:posOffset>
            </wp:positionV>
            <wp:extent cx="974725" cy="331470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472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413D">
        <w:rPr>
          <w:rFonts w:ascii="Arial" w:hAnsi="Arial" w:cs="Arial"/>
          <w:sz w:val="24"/>
          <w:szCs w:val="24"/>
        </w:rPr>
        <w:t xml:space="preserve">2.- Desprenda todo el aplanado viejo, suelto o en mal estado y lávese el muro. </w:t>
      </w:r>
    </w:p>
    <w:p w:rsidR="00EE0F35" w:rsidRDefault="00EE0F35" w:rsidP="001D435C">
      <w:pPr>
        <w:spacing w:after="0"/>
        <w:jc w:val="both"/>
        <w:rPr>
          <w:rFonts w:ascii="Arial" w:hAnsi="Arial" w:cs="Arial"/>
          <w:sz w:val="24"/>
          <w:szCs w:val="24"/>
        </w:rPr>
      </w:pPr>
    </w:p>
    <w:p w:rsidR="00EE0F35" w:rsidRDefault="00EE0F35" w:rsidP="001D435C">
      <w:pPr>
        <w:spacing w:after="0"/>
        <w:jc w:val="both"/>
        <w:rPr>
          <w:rFonts w:ascii="Arial" w:hAnsi="Arial" w:cs="Arial"/>
          <w:sz w:val="24"/>
          <w:szCs w:val="24"/>
        </w:rPr>
      </w:pPr>
      <w:r>
        <w:rPr>
          <w:rFonts w:ascii="Arial" w:hAnsi="Arial" w:cs="Arial"/>
          <w:sz w:val="24"/>
          <w:szCs w:val="24"/>
        </w:rPr>
        <w:t>3.- Aplique la pasta con cuchara de albañil sobre el muro para que se pegue.</w:t>
      </w:r>
    </w:p>
    <w:p w:rsidR="00EE0F35" w:rsidRDefault="00EE0F35" w:rsidP="001D435C">
      <w:pPr>
        <w:spacing w:after="0"/>
        <w:jc w:val="both"/>
        <w:rPr>
          <w:rFonts w:ascii="Arial" w:hAnsi="Arial" w:cs="Arial"/>
          <w:sz w:val="24"/>
          <w:szCs w:val="24"/>
        </w:rPr>
      </w:pPr>
      <w:r>
        <w:rPr>
          <w:rFonts w:ascii="Arial" w:hAnsi="Arial" w:cs="Arial"/>
          <w:sz w:val="24"/>
          <w:szCs w:val="24"/>
        </w:rPr>
        <w:lastRenderedPageBreak/>
        <w:t>4.- Deje secar por unos días hasta que se agriete o reviente.</w:t>
      </w:r>
    </w:p>
    <w:p w:rsidR="00EE0F35" w:rsidRDefault="00EE0F35" w:rsidP="001D435C">
      <w:pPr>
        <w:spacing w:after="0"/>
        <w:jc w:val="both"/>
        <w:rPr>
          <w:rFonts w:ascii="Arial" w:hAnsi="Arial" w:cs="Arial"/>
          <w:sz w:val="24"/>
          <w:szCs w:val="24"/>
        </w:rPr>
      </w:pPr>
    </w:p>
    <w:p w:rsidR="00EE0F35" w:rsidRDefault="00EE0F35" w:rsidP="001D435C">
      <w:pPr>
        <w:spacing w:after="0"/>
        <w:jc w:val="both"/>
        <w:rPr>
          <w:rFonts w:ascii="Arial" w:hAnsi="Arial" w:cs="Arial"/>
          <w:sz w:val="24"/>
          <w:szCs w:val="24"/>
        </w:rPr>
      </w:pPr>
      <w:r>
        <w:rPr>
          <w:rFonts w:ascii="Arial" w:hAnsi="Arial" w:cs="Arial"/>
          <w:sz w:val="24"/>
          <w:szCs w:val="24"/>
        </w:rPr>
        <w:t>5.- Aplique otra capa de pasta formada con arena cernida más fina y aplane con una pequeña l</w:t>
      </w:r>
      <w:r w:rsidR="005A5D6C">
        <w:rPr>
          <w:rFonts w:ascii="Arial" w:hAnsi="Arial" w:cs="Arial"/>
          <w:sz w:val="24"/>
          <w:szCs w:val="24"/>
        </w:rPr>
        <w:t>l</w:t>
      </w:r>
      <w:r>
        <w:rPr>
          <w:rFonts w:ascii="Arial" w:hAnsi="Arial" w:cs="Arial"/>
          <w:sz w:val="24"/>
          <w:szCs w:val="24"/>
        </w:rPr>
        <w:t xml:space="preserve">ana igualando la textura original. </w:t>
      </w:r>
    </w:p>
    <w:p w:rsidR="00DE5ED5" w:rsidRDefault="00DE5ED5" w:rsidP="00EE0F35">
      <w:pPr>
        <w:jc w:val="center"/>
        <w:rPr>
          <w:rFonts w:ascii="Arial" w:hAnsi="Arial" w:cs="Arial"/>
          <w:b/>
          <w:sz w:val="24"/>
          <w:szCs w:val="26"/>
        </w:rPr>
      </w:pPr>
    </w:p>
    <w:p w:rsidR="00EE0F35" w:rsidRPr="00AD04A6" w:rsidRDefault="00EE0F35" w:rsidP="00EE0F35">
      <w:pPr>
        <w:jc w:val="center"/>
        <w:rPr>
          <w:rFonts w:ascii="Arial" w:hAnsi="Arial" w:cs="Arial"/>
          <w:b/>
          <w:sz w:val="24"/>
          <w:szCs w:val="26"/>
        </w:rPr>
      </w:pPr>
      <w:r w:rsidRPr="00AD04A6">
        <w:rPr>
          <w:rFonts w:ascii="Arial" w:hAnsi="Arial" w:cs="Arial"/>
          <w:b/>
          <w:sz w:val="24"/>
          <w:szCs w:val="26"/>
        </w:rPr>
        <w:t>¿Cómo reponer los faltantes en las juntas de mampostería?</w:t>
      </w:r>
    </w:p>
    <w:p w:rsidR="00EE0F35" w:rsidRDefault="00EE0F35" w:rsidP="001D435C">
      <w:pPr>
        <w:ind w:firstLine="360"/>
        <w:jc w:val="both"/>
        <w:rPr>
          <w:rFonts w:ascii="Arial" w:hAnsi="Arial" w:cs="Arial"/>
          <w:sz w:val="24"/>
          <w:szCs w:val="24"/>
        </w:rPr>
      </w:pPr>
      <w:r>
        <w:rPr>
          <w:rFonts w:ascii="Arial" w:hAnsi="Arial" w:cs="Arial"/>
          <w:sz w:val="24"/>
          <w:szCs w:val="24"/>
        </w:rPr>
        <w:t>Cuando un muro de tabique, adobe o piedra se queda sin aplanado que lo proteja, se van mermando las juntas que lo unen y por ahí se cuela</w:t>
      </w:r>
      <w:r w:rsidR="00AD04A6">
        <w:rPr>
          <w:rFonts w:ascii="Arial" w:hAnsi="Arial" w:cs="Arial"/>
          <w:sz w:val="24"/>
          <w:szCs w:val="24"/>
        </w:rPr>
        <w:t xml:space="preserve"> o penetra</w:t>
      </w:r>
      <w:r>
        <w:rPr>
          <w:rFonts w:ascii="Arial" w:hAnsi="Arial" w:cs="Arial"/>
          <w:sz w:val="24"/>
          <w:szCs w:val="24"/>
        </w:rPr>
        <w:t xml:space="preserve"> la humedad y lo desmorona. Por esto hay que </w:t>
      </w:r>
      <w:proofErr w:type="spellStart"/>
      <w:r>
        <w:rPr>
          <w:rFonts w:ascii="Arial" w:hAnsi="Arial" w:cs="Arial"/>
          <w:sz w:val="24"/>
          <w:szCs w:val="24"/>
        </w:rPr>
        <w:t>rejuntearlo</w:t>
      </w:r>
      <w:proofErr w:type="spellEnd"/>
      <w:r>
        <w:rPr>
          <w:rFonts w:ascii="Arial" w:hAnsi="Arial" w:cs="Arial"/>
          <w:sz w:val="24"/>
          <w:szCs w:val="24"/>
        </w:rPr>
        <w:t xml:space="preserve"> cuanto antes y después aplanarlo.</w:t>
      </w:r>
    </w:p>
    <w:p w:rsidR="00693840" w:rsidRPr="005A5D6C" w:rsidRDefault="00DE5ED5" w:rsidP="00605BA1">
      <w:pPr>
        <w:rPr>
          <w:rFonts w:ascii="Arial" w:hAnsi="Arial" w:cs="Arial"/>
          <w:sz w:val="24"/>
          <w:szCs w:val="26"/>
        </w:rPr>
      </w:pPr>
      <w:r w:rsidRPr="005A5D6C">
        <w:rPr>
          <w:rFonts w:ascii="Arial" w:hAnsi="Arial" w:cs="Arial"/>
          <w:noProof/>
          <w:sz w:val="24"/>
          <w:szCs w:val="26"/>
          <w:lang w:eastAsia="es-MX"/>
        </w:rPr>
        <w:drawing>
          <wp:anchor distT="0" distB="0" distL="114300" distR="114300" simplePos="0" relativeHeight="251798528" behindDoc="0" locked="0" layoutInCell="1" allowOverlap="1" wp14:anchorId="4C7553B3" wp14:editId="4C18D225">
            <wp:simplePos x="0" y="0"/>
            <wp:positionH relativeFrom="column">
              <wp:posOffset>2626360</wp:posOffset>
            </wp:positionH>
            <wp:positionV relativeFrom="paragraph">
              <wp:posOffset>231140</wp:posOffset>
            </wp:positionV>
            <wp:extent cx="1011555" cy="91440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115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BA1" w:rsidRPr="005A5D6C">
        <w:rPr>
          <w:rFonts w:ascii="Arial" w:hAnsi="Arial" w:cs="Arial"/>
          <w:sz w:val="24"/>
          <w:szCs w:val="26"/>
        </w:rPr>
        <w:t xml:space="preserve">         </w:t>
      </w:r>
      <w:r w:rsidR="00EE0F35" w:rsidRPr="005A5D6C">
        <w:rPr>
          <w:rFonts w:ascii="Arial" w:hAnsi="Arial" w:cs="Arial"/>
          <w:sz w:val="24"/>
          <w:szCs w:val="26"/>
        </w:rPr>
        <w:t>¿Cómo se hace?</w:t>
      </w:r>
    </w:p>
    <w:p w:rsidR="00B254A4" w:rsidRDefault="00EE0F35" w:rsidP="00EE0F35">
      <w:pPr>
        <w:jc w:val="both"/>
        <w:rPr>
          <w:rFonts w:ascii="Arial" w:hAnsi="Arial" w:cs="Arial"/>
          <w:sz w:val="24"/>
          <w:szCs w:val="26"/>
        </w:rPr>
      </w:pPr>
      <w:r w:rsidRPr="005A5D6C">
        <w:rPr>
          <w:rFonts w:ascii="Arial" w:hAnsi="Arial" w:cs="Arial"/>
          <w:sz w:val="24"/>
          <w:szCs w:val="26"/>
        </w:rPr>
        <w:t>1.- Limpie las juntas quitando todo el material suelto. Se p</w:t>
      </w:r>
    </w:p>
    <w:p w:rsidR="00EE0F35" w:rsidRPr="005A5D6C" w:rsidRDefault="00B64D8C" w:rsidP="00EE0F35">
      <w:pPr>
        <w:jc w:val="both"/>
        <w:rPr>
          <w:rFonts w:ascii="Arial" w:hAnsi="Arial" w:cs="Arial"/>
          <w:sz w:val="24"/>
          <w:szCs w:val="26"/>
        </w:rPr>
      </w:pPr>
      <w:r>
        <w:rPr>
          <w:rFonts w:ascii="Arial" w:hAnsi="Arial" w:cs="Arial"/>
          <w:sz w:val="24"/>
          <w:szCs w:val="26"/>
        </w:rPr>
        <w:t>.</w:t>
      </w:r>
      <w:proofErr w:type="spellStart"/>
      <w:r w:rsidR="00EE0F35" w:rsidRPr="005A5D6C">
        <w:rPr>
          <w:rFonts w:ascii="Arial" w:hAnsi="Arial" w:cs="Arial"/>
          <w:sz w:val="24"/>
          <w:szCs w:val="26"/>
        </w:rPr>
        <w:t>uede</w:t>
      </w:r>
      <w:proofErr w:type="spellEnd"/>
      <w:r w:rsidR="00EE0F35" w:rsidRPr="005A5D6C">
        <w:rPr>
          <w:rFonts w:ascii="Arial" w:hAnsi="Arial" w:cs="Arial"/>
          <w:sz w:val="24"/>
          <w:szCs w:val="26"/>
        </w:rPr>
        <w:t xml:space="preserve"> usar un pedazo de alambre o alambrón.</w:t>
      </w:r>
    </w:p>
    <w:p w:rsidR="00693840" w:rsidRPr="005A5D6C" w:rsidRDefault="001D435C" w:rsidP="00EE0F35">
      <w:pPr>
        <w:jc w:val="both"/>
        <w:rPr>
          <w:rFonts w:ascii="Arial" w:hAnsi="Arial" w:cs="Arial"/>
          <w:sz w:val="24"/>
          <w:szCs w:val="26"/>
        </w:rPr>
      </w:pPr>
      <w:r w:rsidRPr="005A5D6C">
        <w:rPr>
          <w:rFonts w:ascii="Arial" w:hAnsi="Arial" w:cs="Arial"/>
          <w:noProof/>
          <w:sz w:val="24"/>
          <w:szCs w:val="26"/>
          <w:lang w:eastAsia="es-MX"/>
        </w:rPr>
        <w:drawing>
          <wp:anchor distT="0" distB="0" distL="114300" distR="114300" simplePos="0" relativeHeight="251799552" behindDoc="0" locked="0" layoutInCell="1" allowOverlap="1" wp14:anchorId="63112A30" wp14:editId="248C6C00">
            <wp:simplePos x="0" y="0"/>
            <wp:positionH relativeFrom="column">
              <wp:posOffset>2705100</wp:posOffset>
            </wp:positionH>
            <wp:positionV relativeFrom="paragraph">
              <wp:posOffset>86360</wp:posOffset>
            </wp:positionV>
            <wp:extent cx="991870" cy="910590"/>
            <wp:effectExtent l="0" t="0" r="0" b="381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9187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F35" w:rsidRPr="005A5D6C">
        <w:rPr>
          <w:rFonts w:ascii="Arial" w:hAnsi="Arial" w:cs="Arial"/>
          <w:sz w:val="24"/>
          <w:szCs w:val="26"/>
        </w:rPr>
        <w:t>2.- Rellene las juntas vacías con pasta de cal-arena (como la descrita para aplanados), cuando las juntas sean muy anchas se tiene que usar rajuela de piedra</w:t>
      </w:r>
      <w:r w:rsidR="00CA19BA">
        <w:rPr>
          <w:rFonts w:ascii="Arial" w:hAnsi="Arial" w:cs="Arial"/>
          <w:sz w:val="24"/>
          <w:szCs w:val="26"/>
        </w:rPr>
        <w:t xml:space="preserve"> o tabique según sea el caso</w:t>
      </w:r>
      <w:r w:rsidR="00EE0F35" w:rsidRPr="005A5D6C">
        <w:rPr>
          <w:rFonts w:ascii="Arial" w:hAnsi="Arial" w:cs="Arial"/>
          <w:sz w:val="24"/>
          <w:szCs w:val="26"/>
        </w:rPr>
        <w:t xml:space="preserve">. </w:t>
      </w:r>
    </w:p>
    <w:p w:rsidR="00956885" w:rsidRPr="009337B4" w:rsidRDefault="00956885" w:rsidP="00956885">
      <w:pPr>
        <w:jc w:val="center"/>
        <w:rPr>
          <w:rFonts w:ascii="Arial" w:hAnsi="Arial" w:cs="Arial"/>
          <w:b/>
          <w:sz w:val="24"/>
          <w:szCs w:val="24"/>
        </w:rPr>
      </w:pPr>
      <w:r w:rsidRPr="009337B4">
        <w:rPr>
          <w:rFonts w:ascii="Arial" w:hAnsi="Arial" w:cs="Arial"/>
          <w:b/>
          <w:sz w:val="24"/>
          <w:szCs w:val="24"/>
        </w:rPr>
        <w:lastRenderedPageBreak/>
        <w:t>Reposición de faltantes en piezas de mampostería</w:t>
      </w:r>
    </w:p>
    <w:p w:rsidR="00956885" w:rsidRPr="009337B4" w:rsidRDefault="00956885" w:rsidP="00956885">
      <w:pPr>
        <w:ind w:firstLine="708"/>
        <w:jc w:val="both"/>
        <w:rPr>
          <w:rFonts w:ascii="Arial" w:hAnsi="Arial" w:cs="Arial"/>
          <w:sz w:val="24"/>
          <w:szCs w:val="24"/>
        </w:rPr>
      </w:pPr>
      <w:r w:rsidRPr="009337B4">
        <w:rPr>
          <w:rFonts w:ascii="Arial" w:hAnsi="Arial" w:cs="Arial"/>
          <w:sz w:val="24"/>
          <w:szCs w:val="24"/>
        </w:rPr>
        <w:t>Cuando se ha perdido o dañado alguna parte de un muro de piedra, adobe o tabique, o del enladrillado de pisos o azoteas, debe reponerse para evitar daños mayores.</w:t>
      </w:r>
    </w:p>
    <w:p w:rsidR="009337B4" w:rsidRDefault="001D435C" w:rsidP="00693840">
      <w:pPr>
        <w:ind w:firstLine="708"/>
        <w:jc w:val="both"/>
        <w:rPr>
          <w:rFonts w:ascii="Arial" w:hAnsi="Arial" w:cs="Arial"/>
          <w:sz w:val="24"/>
          <w:szCs w:val="24"/>
        </w:rPr>
      </w:pPr>
      <w:r w:rsidRPr="009337B4">
        <w:rPr>
          <w:rFonts w:ascii="Arial" w:hAnsi="Arial" w:cs="Arial"/>
          <w:noProof/>
          <w:sz w:val="24"/>
          <w:szCs w:val="24"/>
          <w:lang w:eastAsia="es-MX"/>
        </w:rPr>
        <w:drawing>
          <wp:anchor distT="0" distB="0" distL="114300" distR="114300" simplePos="0" relativeHeight="251839488" behindDoc="0" locked="0" layoutInCell="1" allowOverlap="1" wp14:anchorId="221ADE8A" wp14:editId="7BD824AD">
            <wp:simplePos x="0" y="0"/>
            <wp:positionH relativeFrom="column">
              <wp:posOffset>457200</wp:posOffset>
            </wp:positionH>
            <wp:positionV relativeFrom="paragraph">
              <wp:posOffset>936625</wp:posOffset>
            </wp:positionV>
            <wp:extent cx="2493010" cy="173355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9301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885" w:rsidRPr="009337B4">
        <w:rPr>
          <w:rFonts w:ascii="Arial" w:hAnsi="Arial" w:cs="Arial"/>
          <w:sz w:val="24"/>
          <w:szCs w:val="24"/>
        </w:rPr>
        <w:t>Antes de reponer, se debe limpiar muy bien, quitando todo el material suelto, después se humedece el hueco y se rellena con pasta de cal-arena para asentar la pieza.</w:t>
      </w:r>
    </w:p>
    <w:p w:rsidR="001D435C" w:rsidRDefault="001D435C" w:rsidP="00693840">
      <w:pPr>
        <w:ind w:firstLine="708"/>
        <w:jc w:val="both"/>
        <w:rPr>
          <w:rFonts w:ascii="Arial" w:hAnsi="Arial" w:cs="Arial"/>
          <w:sz w:val="24"/>
          <w:szCs w:val="24"/>
        </w:rPr>
      </w:pPr>
    </w:p>
    <w:p w:rsidR="001D435C" w:rsidRPr="009337B4" w:rsidRDefault="001D435C" w:rsidP="00693840">
      <w:pPr>
        <w:ind w:firstLine="708"/>
        <w:jc w:val="both"/>
        <w:rPr>
          <w:rFonts w:ascii="Arial" w:hAnsi="Arial" w:cs="Arial"/>
          <w:sz w:val="24"/>
          <w:szCs w:val="24"/>
        </w:rPr>
      </w:pPr>
    </w:p>
    <w:p w:rsidR="00956885" w:rsidRPr="009337B4" w:rsidRDefault="00956885" w:rsidP="00956885">
      <w:pPr>
        <w:ind w:firstLine="708"/>
        <w:jc w:val="center"/>
        <w:rPr>
          <w:rFonts w:ascii="Arial" w:hAnsi="Arial" w:cs="Arial"/>
          <w:sz w:val="24"/>
          <w:szCs w:val="24"/>
        </w:rPr>
      </w:pPr>
    </w:p>
    <w:p w:rsidR="00956885" w:rsidRPr="009337B4" w:rsidRDefault="00956885" w:rsidP="00956885">
      <w:pPr>
        <w:ind w:firstLine="708"/>
        <w:jc w:val="center"/>
        <w:rPr>
          <w:rFonts w:ascii="Arial" w:hAnsi="Arial" w:cs="Arial"/>
          <w:sz w:val="24"/>
          <w:szCs w:val="24"/>
        </w:rPr>
      </w:pPr>
    </w:p>
    <w:p w:rsidR="001D435C" w:rsidRDefault="001D435C" w:rsidP="00956885">
      <w:pPr>
        <w:ind w:firstLine="708"/>
        <w:jc w:val="both"/>
        <w:rPr>
          <w:rFonts w:ascii="Arial" w:hAnsi="Arial" w:cs="Arial"/>
          <w:sz w:val="24"/>
          <w:szCs w:val="24"/>
        </w:rPr>
      </w:pPr>
    </w:p>
    <w:p w:rsidR="001D435C" w:rsidRDefault="001D435C" w:rsidP="00956885">
      <w:pPr>
        <w:ind w:firstLine="708"/>
        <w:jc w:val="both"/>
        <w:rPr>
          <w:rFonts w:ascii="Arial" w:hAnsi="Arial" w:cs="Arial"/>
          <w:sz w:val="24"/>
          <w:szCs w:val="24"/>
        </w:rPr>
      </w:pPr>
    </w:p>
    <w:p w:rsidR="00D076C0" w:rsidRPr="009337B4" w:rsidRDefault="00956885" w:rsidP="00956885">
      <w:pPr>
        <w:ind w:firstLine="708"/>
        <w:jc w:val="both"/>
        <w:rPr>
          <w:rFonts w:ascii="Arial" w:hAnsi="Arial" w:cs="Arial"/>
          <w:sz w:val="24"/>
          <w:szCs w:val="24"/>
        </w:rPr>
      </w:pPr>
      <w:r w:rsidRPr="009337B4">
        <w:rPr>
          <w:rFonts w:ascii="Arial" w:hAnsi="Arial" w:cs="Arial"/>
          <w:sz w:val="24"/>
          <w:szCs w:val="24"/>
        </w:rPr>
        <w:t>Se deben colocar siempre piezas similares a las que forman el muro o elemento para reparar, y se pegaran con la pasta de cal-arena como esta descrita para los aplanados.</w:t>
      </w:r>
    </w:p>
    <w:p w:rsidR="001D435C" w:rsidRPr="009337B4" w:rsidRDefault="001D435C">
      <w:pPr>
        <w:rPr>
          <w:rFonts w:ascii="Arial" w:hAnsi="Arial" w:cs="Arial"/>
        </w:rPr>
      </w:pPr>
    </w:p>
    <w:p w:rsidR="00FA68EB" w:rsidRDefault="00FA68EB">
      <w:pPr>
        <w:rPr>
          <w:rFonts w:ascii="Arial" w:hAnsi="Arial" w:cs="Arial"/>
          <w:b/>
          <w:sz w:val="24"/>
        </w:rPr>
      </w:pPr>
      <w:r>
        <w:rPr>
          <w:rFonts w:ascii="Arial" w:hAnsi="Arial" w:cs="Arial"/>
          <w:b/>
          <w:sz w:val="24"/>
        </w:rPr>
        <w:br w:type="page"/>
      </w:r>
    </w:p>
    <w:p w:rsidR="00D076C0" w:rsidRPr="009337B4" w:rsidRDefault="00D076C0" w:rsidP="00D076C0">
      <w:pPr>
        <w:jc w:val="center"/>
        <w:rPr>
          <w:rFonts w:ascii="Arial" w:hAnsi="Arial" w:cs="Arial"/>
          <w:b/>
          <w:sz w:val="24"/>
        </w:rPr>
      </w:pPr>
      <w:r w:rsidRPr="009337B4">
        <w:rPr>
          <w:rFonts w:ascii="Arial" w:hAnsi="Arial" w:cs="Arial"/>
          <w:b/>
          <w:sz w:val="24"/>
        </w:rPr>
        <w:lastRenderedPageBreak/>
        <w:t>Impermeabilización de azoteas</w:t>
      </w:r>
    </w:p>
    <w:p w:rsidR="00D076C0" w:rsidRPr="009337B4" w:rsidRDefault="00D076C0" w:rsidP="00D076C0">
      <w:pPr>
        <w:jc w:val="both"/>
        <w:rPr>
          <w:rFonts w:ascii="Arial" w:hAnsi="Arial" w:cs="Arial"/>
          <w:sz w:val="24"/>
        </w:rPr>
      </w:pPr>
      <w:r w:rsidRPr="009337B4">
        <w:rPr>
          <w:rFonts w:ascii="Arial" w:hAnsi="Arial" w:cs="Arial"/>
          <w:sz w:val="24"/>
        </w:rPr>
        <w:t>Antes de impermeabilizar:</w:t>
      </w:r>
    </w:p>
    <w:p w:rsidR="009337B4" w:rsidRPr="009337B4" w:rsidRDefault="00D076C0" w:rsidP="001D435C">
      <w:pPr>
        <w:ind w:firstLine="708"/>
        <w:jc w:val="both"/>
        <w:rPr>
          <w:rFonts w:ascii="Arial" w:hAnsi="Arial" w:cs="Arial"/>
          <w:sz w:val="24"/>
        </w:rPr>
      </w:pPr>
      <w:r w:rsidRPr="009337B4">
        <w:rPr>
          <w:rFonts w:ascii="Arial" w:hAnsi="Arial" w:cs="Arial"/>
          <w:sz w:val="24"/>
        </w:rPr>
        <w:t>Asegúrese de que la superficie de la azotea está en buen estado, tanto el enladrillado</w:t>
      </w:r>
      <w:r w:rsidR="00CB61C2">
        <w:rPr>
          <w:rFonts w:ascii="Arial" w:hAnsi="Arial" w:cs="Arial"/>
          <w:sz w:val="24"/>
        </w:rPr>
        <w:t xml:space="preserve"> o </w:t>
      </w:r>
      <w:proofErr w:type="spellStart"/>
      <w:r w:rsidR="00CB61C2">
        <w:rPr>
          <w:rFonts w:ascii="Arial" w:hAnsi="Arial" w:cs="Arial"/>
          <w:sz w:val="24"/>
        </w:rPr>
        <w:t>enlosetado</w:t>
      </w:r>
      <w:proofErr w:type="spellEnd"/>
      <w:r w:rsidRPr="009337B4">
        <w:rPr>
          <w:rFonts w:ascii="Arial" w:hAnsi="Arial" w:cs="Arial"/>
          <w:sz w:val="24"/>
        </w:rPr>
        <w:t xml:space="preserve">, como el </w:t>
      </w:r>
      <w:proofErr w:type="spellStart"/>
      <w:r w:rsidRPr="009337B4">
        <w:rPr>
          <w:rFonts w:ascii="Arial" w:hAnsi="Arial" w:cs="Arial"/>
          <w:sz w:val="24"/>
        </w:rPr>
        <w:t>lech</w:t>
      </w:r>
      <w:r w:rsidR="00A725D8">
        <w:rPr>
          <w:rFonts w:ascii="Arial" w:hAnsi="Arial" w:cs="Arial"/>
          <w:sz w:val="24"/>
        </w:rPr>
        <w:t>a</w:t>
      </w:r>
      <w:r w:rsidRPr="009337B4">
        <w:rPr>
          <w:rFonts w:ascii="Arial" w:hAnsi="Arial" w:cs="Arial"/>
          <w:sz w:val="24"/>
        </w:rPr>
        <w:t>reado</w:t>
      </w:r>
      <w:proofErr w:type="spellEnd"/>
      <w:r w:rsidRPr="009337B4">
        <w:rPr>
          <w:rFonts w:ascii="Arial" w:hAnsi="Arial" w:cs="Arial"/>
          <w:sz w:val="24"/>
        </w:rPr>
        <w:t xml:space="preserve"> o entortado. Si hay ladrillos</w:t>
      </w:r>
      <w:r w:rsidR="00180AF3">
        <w:rPr>
          <w:rFonts w:ascii="Arial" w:hAnsi="Arial" w:cs="Arial"/>
          <w:sz w:val="24"/>
        </w:rPr>
        <w:t xml:space="preserve"> o losetas</w:t>
      </w:r>
      <w:r w:rsidRPr="009337B4">
        <w:rPr>
          <w:rFonts w:ascii="Arial" w:hAnsi="Arial" w:cs="Arial"/>
          <w:sz w:val="24"/>
        </w:rPr>
        <w:t xml:space="preserve"> </w:t>
      </w:r>
      <w:proofErr w:type="gramStart"/>
      <w:r w:rsidRPr="009337B4">
        <w:rPr>
          <w:rFonts w:ascii="Arial" w:hAnsi="Arial" w:cs="Arial"/>
          <w:sz w:val="24"/>
        </w:rPr>
        <w:t>rotos o despegados</w:t>
      </w:r>
      <w:proofErr w:type="gramEnd"/>
      <w:r w:rsidRPr="009337B4">
        <w:rPr>
          <w:rFonts w:ascii="Arial" w:hAnsi="Arial" w:cs="Arial"/>
          <w:sz w:val="24"/>
        </w:rPr>
        <w:t xml:space="preserve">; o esta estrellado el entortado y el </w:t>
      </w:r>
      <w:proofErr w:type="spellStart"/>
      <w:r w:rsidRPr="009337B4">
        <w:rPr>
          <w:rFonts w:ascii="Arial" w:hAnsi="Arial" w:cs="Arial"/>
          <w:sz w:val="24"/>
        </w:rPr>
        <w:t>lech</w:t>
      </w:r>
      <w:r w:rsidR="00180AF3">
        <w:rPr>
          <w:rFonts w:ascii="Arial" w:hAnsi="Arial" w:cs="Arial"/>
          <w:sz w:val="24"/>
        </w:rPr>
        <w:t>a</w:t>
      </w:r>
      <w:r w:rsidRPr="009337B4">
        <w:rPr>
          <w:rFonts w:ascii="Arial" w:hAnsi="Arial" w:cs="Arial"/>
          <w:sz w:val="24"/>
        </w:rPr>
        <w:t>reado</w:t>
      </w:r>
      <w:proofErr w:type="spellEnd"/>
      <w:r w:rsidRPr="009337B4">
        <w:rPr>
          <w:rFonts w:ascii="Arial" w:hAnsi="Arial" w:cs="Arial"/>
          <w:sz w:val="24"/>
        </w:rPr>
        <w:t>, repárelo antes de impermeabilizar.</w:t>
      </w:r>
    </w:p>
    <w:p w:rsidR="009337B4" w:rsidRPr="009337B4" w:rsidRDefault="00D076C0" w:rsidP="001D435C">
      <w:pPr>
        <w:jc w:val="center"/>
        <w:rPr>
          <w:rFonts w:ascii="Arial" w:hAnsi="Arial" w:cs="Arial"/>
          <w:sz w:val="24"/>
        </w:rPr>
      </w:pPr>
      <w:r w:rsidRPr="009337B4">
        <w:rPr>
          <w:rFonts w:ascii="Arial" w:hAnsi="Arial" w:cs="Arial"/>
          <w:noProof/>
          <w:sz w:val="24"/>
          <w:lang w:eastAsia="es-MX"/>
        </w:rPr>
        <w:drawing>
          <wp:inline distT="0" distB="0" distL="0" distR="0" wp14:anchorId="3AEF6CED" wp14:editId="0E3280B0">
            <wp:extent cx="2810378" cy="1024415"/>
            <wp:effectExtent l="0" t="0" r="952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11710" cy="1024901"/>
                    </a:xfrm>
                    <a:prstGeom prst="rect">
                      <a:avLst/>
                    </a:prstGeom>
                    <a:noFill/>
                    <a:ln>
                      <a:noFill/>
                    </a:ln>
                  </pic:spPr>
                </pic:pic>
              </a:graphicData>
            </a:graphic>
          </wp:inline>
        </w:drawing>
      </w:r>
    </w:p>
    <w:p w:rsidR="00D076C0" w:rsidRPr="009337B4" w:rsidRDefault="00D076C0" w:rsidP="00D076C0">
      <w:pPr>
        <w:ind w:firstLine="708"/>
        <w:jc w:val="both"/>
        <w:rPr>
          <w:rFonts w:ascii="Arial" w:hAnsi="Arial" w:cs="Arial"/>
          <w:sz w:val="24"/>
        </w:rPr>
      </w:pPr>
      <w:r w:rsidRPr="009337B4">
        <w:rPr>
          <w:rFonts w:ascii="Arial" w:hAnsi="Arial" w:cs="Arial"/>
          <w:sz w:val="24"/>
        </w:rPr>
        <w:t xml:space="preserve">Si la azotea se encuentra en buen estado, solamente barra para quitar la tierra.  </w:t>
      </w:r>
    </w:p>
    <w:p w:rsidR="00D076C0" w:rsidRPr="009337B4" w:rsidRDefault="00D076C0" w:rsidP="00D076C0">
      <w:pPr>
        <w:ind w:firstLine="708"/>
        <w:jc w:val="both"/>
        <w:rPr>
          <w:rFonts w:ascii="Arial" w:hAnsi="Arial" w:cs="Arial"/>
        </w:rPr>
      </w:pPr>
    </w:p>
    <w:p w:rsidR="00D076C0" w:rsidRPr="001D435C" w:rsidRDefault="00D076C0" w:rsidP="001D435C">
      <w:pPr>
        <w:jc w:val="center"/>
        <w:rPr>
          <w:rFonts w:ascii="Arial" w:hAnsi="Arial" w:cs="Arial"/>
        </w:rPr>
      </w:pPr>
      <w:r w:rsidRPr="009337B4">
        <w:rPr>
          <w:rFonts w:ascii="Arial" w:hAnsi="Arial" w:cs="Arial"/>
          <w:noProof/>
          <w:lang w:eastAsia="es-MX"/>
        </w:rPr>
        <w:drawing>
          <wp:inline distT="0" distB="0" distL="0" distR="0" wp14:anchorId="4C9B1A7D" wp14:editId="755418EE">
            <wp:extent cx="2260396" cy="143239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60300" cy="1432329"/>
                    </a:xfrm>
                    <a:prstGeom prst="rect">
                      <a:avLst/>
                    </a:prstGeom>
                    <a:noFill/>
                    <a:ln>
                      <a:noFill/>
                    </a:ln>
                  </pic:spPr>
                </pic:pic>
              </a:graphicData>
            </a:graphic>
          </wp:inline>
        </w:drawing>
      </w:r>
    </w:p>
    <w:p w:rsidR="00FA68EB" w:rsidRDefault="00FA68EB" w:rsidP="00FF5366">
      <w:pPr>
        <w:jc w:val="center"/>
        <w:rPr>
          <w:rFonts w:ascii="Arial" w:hAnsi="Arial" w:cs="Arial"/>
          <w:b/>
          <w:sz w:val="24"/>
        </w:rPr>
      </w:pPr>
    </w:p>
    <w:p w:rsidR="00FA68EB" w:rsidRDefault="00FA68EB" w:rsidP="00FF5366">
      <w:pPr>
        <w:jc w:val="center"/>
        <w:rPr>
          <w:rFonts w:ascii="Arial" w:hAnsi="Arial" w:cs="Arial"/>
          <w:b/>
          <w:sz w:val="24"/>
        </w:rPr>
      </w:pPr>
    </w:p>
    <w:p w:rsidR="00D076C0" w:rsidRDefault="00D076C0" w:rsidP="00FF5366">
      <w:pPr>
        <w:jc w:val="center"/>
        <w:rPr>
          <w:rFonts w:ascii="Arial" w:hAnsi="Arial" w:cs="Arial"/>
          <w:b/>
          <w:sz w:val="24"/>
          <w:szCs w:val="24"/>
        </w:rPr>
      </w:pPr>
      <w:r w:rsidRPr="009337B4">
        <w:rPr>
          <w:rFonts w:ascii="Arial" w:hAnsi="Arial" w:cs="Arial"/>
          <w:b/>
          <w:sz w:val="24"/>
        </w:rPr>
        <w:lastRenderedPageBreak/>
        <w:t>¿</w:t>
      </w:r>
      <w:r w:rsidR="00FF5366">
        <w:rPr>
          <w:rFonts w:ascii="Arial" w:hAnsi="Arial" w:cs="Arial"/>
          <w:b/>
          <w:sz w:val="24"/>
          <w:szCs w:val="24"/>
        </w:rPr>
        <w:t>Cómo se hace?</w:t>
      </w:r>
    </w:p>
    <w:p w:rsidR="00D076C0" w:rsidRPr="009337B4" w:rsidRDefault="00D076C0" w:rsidP="00D076C0">
      <w:pPr>
        <w:jc w:val="both"/>
        <w:rPr>
          <w:rFonts w:ascii="Arial" w:hAnsi="Arial" w:cs="Arial"/>
          <w:sz w:val="24"/>
          <w:szCs w:val="24"/>
        </w:rPr>
      </w:pPr>
      <w:r w:rsidRPr="009337B4">
        <w:rPr>
          <w:rFonts w:ascii="Arial" w:hAnsi="Arial" w:cs="Arial"/>
          <w:sz w:val="24"/>
          <w:szCs w:val="24"/>
        </w:rPr>
        <w:t>Material y equipo necesario:</w:t>
      </w:r>
      <w:r w:rsidR="009337B4" w:rsidRPr="009337B4">
        <w:rPr>
          <w:rFonts w:ascii="Arial" w:hAnsi="Arial" w:cs="Arial"/>
          <w:noProof/>
          <w:sz w:val="24"/>
          <w:szCs w:val="24"/>
          <w:lang w:eastAsia="es-MX"/>
        </w:rPr>
        <w:t xml:space="preserve"> </w:t>
      </w:r>
    </w:p>
    <w:p w:rsidR="00D076C0" w:rsidRDefault="009337B4" w:rsidP="00D076C0">
      <w:pPr>
        <w:jc w:val="both"/>
        <w:rPr>
          <w:rFonts w:ascii="Arial" w:hAnsi="Arial" w:cs="Arial"/>
          <w:sz w:val="24"/>
          <w:szCs w:val="24"/>
        </w:rPr>
      </w:pPr>
      <w:r w:rsidRPr="009337B4">
        <w:rPr>
          <w:rFonts w:ascii="Arial" w:hAnsi="Arial" w:cs="Arial"/>
          <w:noProof/>
          <w:sz w:val="24"/>
          <w:szCs w:val="24"/>
          <w:lang w:eastAsia="es-MX"/>
        </w:rPr>
        <w:drawing>
          <wp:anchor distT="0" distB="0" distL="114300" distR="114300" simplePos="0" relativeHeight="251751424" behindDoc="0" locked="0" layoutInCell="1" allowOverlap="1" wp14:anchorId="7F89D040" wp14:editId="6507322A">
            <wp:simplePos x="0" y="0"/>
            <wp:positionH relativeFrom="column">
              <wp:posOffset>80003</wp:posOffset>
            </wp:positionH>
            <wp:positionV relativeFrom="paragraph">
              <wp:posOffset>123190</wp:posOffset>
            </wp:positionV>
            <wp:extent cx="3358523" cy="10953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58523"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7B4" w:rsidRDefault="009337B4" w:rsidP="00D076C0">
      <w:pPr>
        <w:jc w:val="both"/>
        <w:rPr>
          <w:rFonts w:ascii="Arial" w:hAnsi="Arial" w:cs="Arial"/>
          <w:sz w:val="24"/>
          <w:szCs w:val="24"/>
        </w:rPr>
      </w:pPr>
    </w:p>
    <w:p w:rsidR="009337B4" w:rsidRDefault="009337B4" w:rsidP="009337B4">
      <w:pPr>
        <w:spacing w:after="0" w:line="240" w:lineRule="auto"/>
        <w:jc w:val="both"/>
        <w:rPr>
          <w:rFonts w:ascii="Arial" w:hAnsi="Arial" w:cs="Arial"/>
          <w:sz w:val="24"/>
          <w:szCs w:val="24"/>
        </w:rPr>
      </w:pPr>
    </w:p>
    <w:p w:rsidR="009371BC" w:rsidRDefault="009371BC" w:rsidP="009337B4">
      <w:pPr>
        <w:spacing w:after="0" w:line="240" w:lineRule="auto"/>
        <w:jc w:val="both"/>
        <w:rPr>
          <w:rFonts w:ascii="Arial" w:hAnsi="Arial" w:cs="Arial"/>
          <w:sz w:val="24"/>
          <w:szCs w:val="24"/>
        </w:rPr>
      </w:pPr>
    </w:p>
    <w:p w:rsidR="009371BC" w:rsidRDefault="009371BC" w:rsidP="009337B4">
      <w:pPr>
        <w:spacing w:after="0" w:line="240" w:lineRule="auto"/>
        <w:jc w:val="both"/>
        <w:rPr>
          <w:rFonts w:ascii="Arial" w:hAnsi="Arial" w:cs="Arial"/>
          <w:sz w:val="24"/>
          <w:szCs w:val="24"/>
        </w:rPr>
      </w:pPr>
    </w:p>
    <w:p w:rsidR="009371BC" w:rsidRDefault="009371BC" w:rsidP="009337B4">
      <w:pPr>
        <w:spacing w:after="0" w:line="240" w:lineRule="auto"/>
        <w:jc w:val="both"/>
        <w:rPr>
          <w:rFonts w:ascii="Arial" w:hAnsi="Arial" w:cs="Arial"/>
          <w:sz w:val="24"/>
          <w:szCs w:val="24"/>
        </w:rPr>
      </w:pPr>
    </w:p>
    <w:p w:rsidR="009337B4" w:rsidRDefault="00FA68EB" w:rsidP="009337B4">
      <w:pPr>
        <w:spacing w:after="0" w:line="240" w:lineRule="auto"/>
        <w:jc w:val="both"/>
        <w:rPr>
          <w:rFonts w:ascii="Arial" w:hAnsi="Arial" w:cs="Arial"/>
          <w:sz w:val="24"/>
          <w:szCs w:val="24"/>
        </w:rPr>
      </w:pPr>
      <w:r w:rsidRPr="009337B4">
        <w:rPr>
          <w:rFonts w:ascii="Arial" w:hAnsi="Arial" w:cs="Arial"/>
          <w:noProof/>
          <w:sz w:val="24"/>
          <w:szCs w:val="24"/>
          <w:lang w:eastAsia="es-MX"/>
        </w:rPr>
        <w:drawing>
          <wp:anchor distT="0" distB="0" distL="114300" distR="114300" simplePos="0" relativeHeight="251718656" behindDoc="0" locked="0" layoutInCell="1" allowOverlap="1" wp14:anchorId="4E2F424D" wp14:editId="060F53B3">
            <wp:simplePos x="0" y="0"/>
            <wp:positionH relativeFrom="column">
              <wp:posOffset>2428875</wp:posOffset>
            </wp:positionH>
            <wp:positionV relativeFrom="paragraph">
              <wp:posOffset>144780</wp:posOffset>
            </wp:positionV>
            <wp:extent cx="944880" cy="1101725"/>
            <wp:effectExtent l="0" t="0" r="7620" b="317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4488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6C0" w:rsidRDefault="00D076C0" w:rsidP="00693840">
      <w:pPr>
        <w:spacing w:after="0" w:line="240" w:lineRule="auto"/>
        <w:jc w:val="both"/>
        <w:rPr>
          <w:rFonts w:ascii="Arial" w:hAnsi="Arial" w:cs="Arial"/>
          <w:sz w:val="24"/>
          <w:szCs w:val="24"/>
        </w:rPr>
      </w:pPr>
      <w:r w:rsidRPr="009337B4">
        <w:rPr>
          <w:rFonts w:ascii="Arial" w:hAnsi="Arial" w:cs="Arial"/>
          <w:sz w:val="24"/>
          <w:szCs w:val="24"/>
        </w:rPr>
        <w:t xml:space="preserve">1.- Póngase a hervir 100 litros de </w:t>
      </w:r>
      <w:r w:rsidR="00693840">
        <w:rPr>
          <w:rFonts w:ascii="Arial" w:hAnsi="Arial" w:cs="Arial"/>
          <w:sz w:val="24"/>
          <w:szCs w:val="24"/>
        </w:rPr>
        <w:t xml:space="preserve">agua en un tambo (lleno </w:t>
      </w:r>
      <w:r w:rsidRPr="009337B4">
        <w:rPr>
          <w:rFonts w:ascii="Arial" w:hAnsi="Arial" w:cs="Arial"/>
          <w:sz w:val="24"/>
          <w:szCs w:val="24"/>
        </w:rPr>
        <w:t>hasta l</w:t>
      </w:r>
      <w:r w:rsidR="00106638">
        <w:rPr>
          <w:rFonts w:ascii="Arial" w:hAnsi="Arial" w:cs="Arial"/>
          <w:sz w:val="24"/>
          <w:szCs w:val="24"/>
        </w:rPr>
        <w:t>a mitad), y agregue jabón de lej</w:t>
      </w:r>
      <w:r w:rsidRPr="009337B4">
        <w:rPr>
          <w:rFonts w:ascii="Arial" w:hAnsi="Arial" w:cs="Arial"/>
          <w:sz w:val="24"/>
          <w:szCs w:val="24"/>
        </w:rPr>
        <w:t>ía, batiendo hasta que se disuelva</w:t>
      </w:r>
      <w:r w:rsidR="00693840">
        <w:rPr>
          <w:rFonts w:ascii="Arial" w:hAnsi="Arial" w:cs="Arial"/>
          <w:sz w:val="24"/>
          <w:szCs w:val="24"/>
        </w:rPr>
        <w:t xml:space="preserve"> </w:t>
      </w:r>
      <w:r w:rsidRPr="009337B4">
        <w:rPr>
          <w:rFonts w:ascii="Arial" w:hAnsi="Arial" w:cs="Arial"/>
          <w:sz w:val="24"/>
          <w:szCs w:val="24"/>
        </w:rPr>
        <w:t xml:space="preserve">completamente. </w:t>
      </w:r>
    </w:p>
    <w:p w:rsidR="009337B4" w:rsidRPr="009337B4" w:rsidRDefault="009337B4" w:rsidP="00693840">
      <w:pPr>
        <w:spacing w:after="0" w:line="240" w:lineRule="auto"/>
        <w:jc w:val="both"/>
        <w:rPr>
          <w:rFonts w:ascii="Arial" w:hAnsi="Arial" w:cs="Arial"/>
          <w:sz w:val="24"/>
          <w:szCs w:val="24"/>
        </w:rPr>
      </w:pPr>
    </w:p>
    <w:p w:rsidR="00D076C0" w:rsidRDefault="00D076C0" w:rsidP="00693840">
      <w:pPr>
        <w:spacing w:after="0" w:line="240" w:lineRule="auto"/>
        <w:jc w:val="both"/>
        <w:rPr>
          <w:rFonts w:ascii="Arial" w:hAnsi="Arial" w:cs="Arial"/>
          <w:sz w:val="24"/>
          <w:szCs w:val="24"/>
        </w:rPr>
      </w:pPr>
      <w:r w:rsidRPr="009337B4">
        <w:rPr>
          <w:rFonts w:ascii="Arial" w:hAnsi="Arial" w:cs="Arial"/>
          <w:sz w:val="24"/>
          <w:szCs w:val="24"/>
        </w:rPr>
        <w:t xml:space="preserve">2.- Aplíquese en caliente con </w:t>
      </w:r>
      <w:r w:rsidR="00693840">
        <w:rPr>
          <w:rFonts w:ascii="Arial" w:hAnsi="Arial" w:cs="Arial"/>
          <w:sz w:val="24"/>
          <w:szCs w:val="24"/>
        </w:rPr>
        <w:t xml:space="preserve">escoba, </w:t>
      </w:r>
      <w:r w:rsidRPr="00693840">
        <w:rPr>
          <w:rFonts w:ascii="Arial" w:hAnsi="Arial" w:cs="Arial"/>
          <w:sz w:val="24"/>
          <w:szCs w:val="24"/>
        </w:rPr>
        <w:t>chulo o coleador sobre toda la superficie del</w:t>
      </w:r>
      <w:r w:rsidRPr="009337B4">
        <w:rPr>
          <w:rFonts w:ascii="Arial" w:hAnsi="Arial" w:cs="Arial"/>
          <w:sz w:val="24"/>
          <w:szCs w:val="24"/>
        </w:rPr>
        <w:t xml:space="preserve"> enladrillado </w:t>
      </w:r>
      <w:r w:rsidR="00693840">
        <w:rPr>
          <w:rFonts w:ascii="Arial" w:hAnsi="Arial" w:cs="Arial"/>
          <w:sz w:val="24"/>
          <w:szCs w:val="24"/>
        </w:rPr>
        <w:t xml:space="preserve">o </w:t>
      </w:r>
      <w:r w:rsidRPr="009337B4">
        <w:rPr>
          <w:rFonts w:ascii="Arial" w:hAnsi="Arial" w:cs="Arial"/>
          <w:sz w:val="24"/>
          <w:szCs w:val="24"/>
        </w:rPr>
        <w:t>entortado y déjese secar.</w:t>
      </w:r>
    </w:p>
    <w:p w:rsidR="009337B4" w:rsidRPr="009337B4" w:rsidRDefault="009337B4" w:rsidP="00693840">
      <w:pPr>
        <w:spacing w:after="0" w:line="240" w:lineRule="auto"/>
        <w:jc w:val="both"/>
        <w:rPr>
          <w:rFonts w:ascii="Arial" w:hAnsi="Arial" w:cs="Arial"/>
          <w:sz w:val="24"/>
          <w:szCs w:val="24"/>
        </w:rPr>
      </w:pPr>
    </w:p>
    <w:p w:rsidR="00D076C0" w:rsidRPr="009337B4" w:rsidRDefault="001D435C" w:rsidP="00693840">
      <w:pPr>
        <w:spacing w:after="0" w:line="240" w:lineRule="auto"/>
        <w:jc w:val="both"/>
        <w:rPr>
          <w:rFonts w:ascii="Arial" w:hAnsi="Arial" w:cs="Arial"/>
          <w:sz w:val="24"/>
          <w:szCs w:val="24"/>
        </w:rPr>
      </w:pPr>
      <w:r w:rsidRPr="009337B4">
        <w:rPr>
          <w:rFonts w:ascii="Arial" w:hAnsi="Arial" w:cs="Arial"/>
          <w:noProof/>
          <w:sz w:val="24"/>
          <w:szCs w:val="24"/>
          <w:lang w:eastAsia="es-MX"/>
        </w:rPr>
        <w:drawing>
          <wp:anchor distT="0" distB="0" distL="114300" distR="114300" simplePos="0" relativeHeight="251720704" behindDoc="0" locked="0" layoutInCell="1" allowOverlap="1" wp14:anchorId="3CD1CF21" wp14:editId="5803E74C">
            <wp:simplePos x="0" y="0"/>
            <wp:positionH relativeFrom="column">
              <wp:posOffset>2431415</wp:posOffset>
            </wp:positionH>
            <wp:positionV relativeFrom="paragraph">
              <wp:posOffset>182880</wp:posOffset>
            </wp:positionV>
            <wp:extent cx="1009650" cy="103060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09650"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6C0" w:rsidRPr="009337B4">
        <w:rPr>
          <w:rFonts w:ascii="Arial" w:hAnsi="Arial" w:cs="Arial"/>
          <w:sz w:val="24"/>
          <w:szCs w:val="24"/>
        </w:rPr>
        <w:t xml:space="preserve">3.- Siguiendo el mismo procedimiento marcado en el número 1, agregue ocho kilos de alumbre molido en vez de jabón. Se aplica en la misma forma, encima de la capa seca de jabón. Se colocan tres capas de cada una de las mezclas. </w:t>
      </w:r>
    </w:p>
    <w:p w:rsidR="00D076C0" w:rsidRPr="009337B4" w:rsidRDefault="00D076C0">
      <w:pPr>
        <w:rPr>
          <w:rFonts w:ascii="Arial" w:hAnsi="Arial" w:cs="Arial"/>
          <w:b/>
          <w:sz w:val="24"/>
        </w:rPr>
      </w:pPr>
    </w:p>
    <w:p w:rsidR="00693840" w:rsidRDefault="00693840" w:rsidP="00D076C0">
      <w:pPr>
        <w:jc w:val="center"/>
        <w:rPr>
          <w:rFonts w:ascii="Arial" w:hAnsi="Arial" w:cs="Arial"/>
          <w:b/>
          <w:sz w:val="24"/>
        </w:rPr>
      </w:pPr>
    </w:p>
    <w:p w:rsidR="00FA68EB" w:rsidRDefault="00FA68EB" w:rsidP="00D076C0">
      <w:pPr>
        <w:jc w:val="center"/>
        <w:rPr>
          <w:rFonts w:ascii="Arial" w:hAnsi="Arial" w:cs="Arial"/>
          <w:b/>
          <w:sz w:val="24"/>
          <w:szCs w:val="24"/>
        </w:rPr>
      </w:pPr>
    </w:p>
    <w:p w:rsidR="00D076C0" w:rsidRPr="00693840" w:rsidRDefault="00D076C0" w:rsidP="00D076C0">
      <w:pPr>
        <w:jc w:val="center"/>
        <w:rPr>
          <w:rFonts w:ascii="Arial" w:hAnsi="Arial" w:cs="Arial"/>
          <w:b/>
          <w:sz w:val="24"/>
          <w:szCs w:val="24"/>
        </w:rPr>
      </w:pPr>
      <w:r w:rsidRPr="00693840">
        <w:rPr>
          <w:rFonts w:ascii="Arial" w:hAnsi="Arial" w:cs="Arial"/>
          <w:b/>
          <w:sz w:val="24"/>
          <w:szCs w:val="24"/>
        </w:rPr>
        <w:lastRenderedPageBreak/>
        <w:t>Barniz en carpintería</w:t>
      </w:r>
    </w:p>
    <w:p w:rsidR="009337B4" w:rsidRPr="00693840" w:rsidRDefault="009371BC" w:rsidP="00D076C0">
      <w:pPr>
        <w:jc w:val="center"/>
        <w:rPr>
          <w:rFonts w:ascii="Arial" w:hAnsi="Arial" w:cs="Arial"/>
          <w:b/>
          <w:sz w:val="24"/>
          <w:szCs w:val="24"/>
        </w:rPr>
      </w:pPr>
      <w:r w:rsidRPr="00693840">
        <w:rPr>
          <w:rFonts w:ascii="Arial" w:hAnsi="Arial" w:cs="Arial"/>
          <w:noProof/>
          <w:sz w:val="24"/>
          <w:szCs w:val="24"/>
          <w:lang w:eastAsia="es-MX"/>
        </w:rPr>
        <w:drawing>
          <wp:anchor distT="0" distB="0" distL="114300" distR="114300" simplePos="0" relativeHeight="251800576" behindDoc="0" locked="0" layoutInCell="1" allowOverlap="1" wp14:anchorId="037360F4" wp14:editId="7C5B173A">
            <wp:simplePos x="0" y="0"/>
            <wp:positionH relativeFrom="column">
              <wp:posOffset>2795270</wp:posOffset>
            </wp:positionH>
            <wp:positionV relativeFrom="paragraph">
              <wp:posOffset>261620</wp:posOffset>
            </wp:positionV>
            <wp:extent cx="1171575" cy="4504055"/>
            <wp:effectExtent l="0" t="0" r="9525"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71575" cy="450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6C0" w:rsidRPr="00693840" w:rsidRDefault="00D076C0" w:rsidP="00693840">
      <w:pPr>
        <w:spacing w:after="0" w:line="240" w:lineRule="auto"/>
        <w:jc w:val="both"/>
        <w:rPr>
          <w:rFonts w:ascii="Arial" w:hAnsi="Arial" w:cs="Arial"/>
          <w:sz w:val="24"/>
          <w:szCs w:val="24"/>
        </w:rPr>
      </w:pPr>
      <w:r w:rsidRPr="00693840">
        <w:rPr>
          <w:rFonts w:ascii="Arial" w:hAnsi="Arial" w:cs="Arial"/>
          <w:sz w:val="24"/>
          <w:szCs w:val="24"/>
        </w:rPr>
        <w:t>1.- Lije toda la superficie de la pu</w:t>
      </w:r>
      <w:r w:rsidR="00693840" w:rsidRPr="00693840">
        <w:rPr>
          <w:rFonts w:ascii="Arial" w:hAnsi="Arial" w:cs="Arial"/>
          <w:sz w:val="24"/>
          <w:szCs w:val="24"/>
        </w:rPr>
        <w:t xml:space="preserve">erta o ventana. Si tiene varias </w:t>
      </w:r>
      <w:r w:rsidRPr="00693840">
        <w:rPr>
          <w:rFonts w:ascii="Arial" w:hAnsi="Arial" w:cs="Arial"/>
          <w:sz w:val="24"/>
          <w:szCs w:val="24"/>
        </w:rPr>
        <w:t>capas de pintura o barniz conviene quitarlas primero y después lijar con lija fina.</w:t>
      </w:r>
    </w:p>
    <w:p w:rsidR="00693840" w:rsidRPr="00693840" w:rsidRDefault="00693840" w:rsidP="00693840">
      <w:pPr>
        <w:jc w:val="both"/>
        <w:rPr>
          <w:rFonts w:ascii="Arial" w:hAnsi="Arial" w:cs="Arial"/>
          <w:sz w:val="24"/>
          <w:szCs w:val="24"/>
        </w:rPr>
      </w:pPr>
    </w:p>
    <w:p w:rsidR="00D076C0" w:rsidRPr="00693840" w:rsidRDefault="00D076C0" w:rsidP="00693840">
      <w:pPr>
        <w:jc w:val="both"/>
        <w:rPr>
          <w:rFonts w:ascii="Arial" w:hAnsi="Arial" w:cs="Arial"/>
          <w:sz w:val="24"/>
          <w:szCs w:val="24"/>
        </w:rPr>
      </w:pPr>
      <w:r w:rsidRPr="00693840">
        <w:rPr>
          <w:rFonts w:ascii="Arial" w:hAnsi="Arial" w:cs="Arial"/>
          <w:sz w:val="24"/>
          <w:szCs w:val="24"/>
        </w:rPr>
        <w:t xml:space="preserve">2.- Una vez que esté completamente limpia la madera, aplique </w:t>
      </w:r>
      <w:proofErr w:type="spellStart"/>
      <w:r w:rsidRPr="00693840">
        <w:rPr>
          <w:rFonts w:ascii="Arial" w:hAnsi="Arial" w:cs="Arial"/>
          <w:sz w:val="24"/>
          <w:szCs w:val="24"/>
        </w:rPr>
        <w:t>pentaclorofenol</w:t>
      </w:r>
      <w:proofErr w:type="spellEnd"/>
      <w:r w:rsidRPr="00693840">
        <w:rPr>
          <w:rFonts w:ascii="Arial" w:hAnsi="Arial" w:cs="Arial"/>
          <w:sz w:val="24"/>
          <w:szCs w:val="24"/>
        </w:rPr>
        <w:t xml:space="preserve"> diluido en </w:t>
      </w:r>
      <w:proofErr w:type="spellStart"/>
      <w:r w:rsidRPr="00693840">
        <w:rPr>
          <w:rFonts w:ascii="Arial" w:hAnsi="Arial" w:cs="Arial"/>
          <w:sz w:val="24"/>
          <w:szCs w:val="24"/>
        </w:rPr>
        <w:t>thiner</w:t>
      </w:r>
      <w:proofErr w:type="spellEnd"/>
      <w:r w:rsidRPr="00693840">
        <w:rPr>
          <w:rFonts w:ascii="Arial" w:hAnsi="Arial" w:cs="Arial"/>
          <w:sz w:val="24"/>
          <w:szCs w:val="24"/>
        </w:rPr>
        <w:t xml:space="preserve"> al 5% como insecticida. </w:t>
      </w:r>
    </w:p>
    <w:p w:rsidR="00693840" w:rsidRPr="00693840" w:rsidRDefault="00693840" w:rsidP="00693840">
      <w:pPr>
        <w:jc w:val="both"/>
        <w:rPr>
          <w:rFonts w:ascii="Arial" w:hAnsi="Arial" w:cs="Arial"/>
          <w:sz w:val="24"/>
          <w:szCs w:val="24"/>
        </w:rPr>
      </w:pPr>
    </w:p>
    <w:p w:rsidR="00D076C0" w:rsidRPr="00693840" w:rsidRDefault="00D076C0" w:rsidP="00693840">
      <w:pPr>
        <w:jc w:val="both"/>
        <w:rPr>
          <w:rFonts w:ascii="Arial" w:hAnsi="Arial" w:cs="Arial"/>
          <w:sz w:val="24"/>
          <w:szCs w:val="24"/>
        </w:rPr>
      </w:pPr>
      <w:r w:rsidRPr="00693840">
        <w:rPr>
          <w:rFonts w:ascii="Arial" w:hAnsi="Arial" w:cs="Arial"/>
          <w:sz w:val="24"/>
          <w:szCs w:val="24"/>
        </w:rPr>
        <w:t>Esta solución es toxica, por lo que la persona que lo aplique deberá usar guantes y tapaboca, además de trabajar al aire libre.</w:t>
      </w:r>
    </w:p>
    <w:p w:rsidR="00693840" w:rsidRPr="00693840" w:rsidRDefault="00693840" w:rsidP="00693840">
      <w:pPr>
        <w:jc w:val="both"/>
        <w:rPr>
          <w:rFonts w:ascii="Arial" w:hAnsi="Arial" w:cs="Arial"/>
          <w:sz w:val="24"/>
          <w:szCs w:val="24"/>
        </w:rPr>
      </w:pPr>
    </w:p>
    <w:p w:rsidR="00D076C0" w:rsidRPr="00693840" w:rsidRDefault="00D076C0" w:rsidP="00693840">
      <w:pPr>
        <w:jc w:val="both"/>
        <w:rPr>
          <w:rFonts w:ascii="Arial" w:hAnsi="Arial" w:cs="Arial"/>
          <w:sz w:val="24"/>
          <w:szCs w:val="24"/>
        </w:rPr>
      </w:pPr>
      <w:r w:rsidRPr="00693840">
        <w:rPr>
          <w:rFonts w:ascii="Arial" w:hAnsi="Arial" w:cs="Arial"/>
          <w:sz w:val="24"/>
          <w:szCs w:val="24"/>
        </w:rPr>
        <w:t>3.- cuando haya secado se aplicaran dos manos de aceite de linaza o barniz.</w:t>
      </w:r>
    </w:p>
    <w:p w:rsidR="00693840" w:rsidRPr="001D435C" w:rsidRDefault="00D076C0" w:rsidP="001D435C">
      <w:pPr>
        <w:rPr>
          <w:rFonts w:ascii="Arial" w:hAnsi="Arial" w:cs="Arial"/>
          <w:sz w:val="24"/>
          <w:szCs w:val="24"/>
        </w:rPr>
      </w:pPr>
      <w:r w:rsidRPr="00693840">
        <w:rPr>
          <w:rFonts w:ascii="Arial" w:hAnsi="Arial" w:cs="Arial"/>
          <w:sz w:val="24"/>
          <w:szCs w:val="24"/>
        </w:rPr>
        <w:br w:type="page"/>
      </w:r>
    </w:p>
    <w:p w:rsidR="00D076C0" w:rsidRPr="009337B4" w:rsidRDefault="00D076C0" w:rsidP="00D076C0">
      <w:pPr>
        <w:jc w:val="center"/>
        <w:rPr>
          <w:rFonts w:ascii="Arial" w:hAnsi="Arial" w:cs="Arial"/>
          <w:b/>
          <w:sz w:val="24"/>
        </w:rPr>
      </w:pPr>
      <w:r w:rsidRPr="009337B4">
        <w:rPr>
          <w:rFonts w:ascii="Arial" w:hAnsi="Arial" w:cs="Arial"/>
          <w:b/>
          <w:sz w:val="24"/>
        </w:rPr>
        <w:lastRenderedPageBreak/>
        <w:t>Pintura en herrería</w:t>
      </w:r>
    </w:p>
    <w:p w:rsidR="00D076C0" w:rsidRPr="00693840" w:rsidRDefault="00FA68EB" w:rsidP="00693840">
      <w:pPr>
        <w:jc w:val="both"/>
        <w:rPr>
          <w:rFonts w:ascii="Arial" w:hAnsi="Arial" w:cs="Arial"/>
          <w:sz w:val="24"/>
          <w:szCs w:val="24"/>
        </w:rPr>
      </w:pPr>
      <w:r w:rsidRPr="00693840">
        <w:rPr>
          <w:rFonts w:ascii="Arial" w:hAnsi="Arial" w:cs="Arial"/>
          <w:noProof/>
          <w:sz w:val="24"/>
          <w:szCs w:val="24"/>
          <w:lang w:eastAsia="es-MX"/>
        </w:rPr>
        <w:drawing>
          <wp:anchor distT="0" distB="0" distL="114300" distR="114300" simplePos="0" relativeHeight="251801600" behindDoc="0" locked="0" layoutInCell="1" allowOverlap="1" wp14:anchorId="1E94091D" wp14:editId="302E6073">
            <wp:simplePos x="0" y="0"/>
            <wp:positionH relativeFrom="column">
              <wp:posOffset>2273300</wp:posOffset>
            </wp:positionH>
            <wp:positionV relativeFrom="paragraph">
              <wp:posOffset>89535</wp:posOffset>
            </wp:positionV>
            <wp:extent cx="1459865" cy="4638675"/>
            <wp:effectExtent l="0" t="0" r="6985" b="952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0">
                      <a:extLst>
                        <a:ext uri="{28A0092B-C50C-407E-A947-70E740481C1C}">
                          <a14:useLocalDpi xmlns:a14="http://schemas.microsoft.com/office/drawing/2010/main" val="0"/>
                        </a:ext>
                      </a:extLst>
                    </a:blip>
                    <a:srcRect l="2733"/>
                    <a:stretch/>
                  </pic:blipFill>
                  <pic:spPr bwMode="auto">
                    <a:xfrm>
                      <a:off x="0" y="0"/>
                      <a:ext cx="1459865" cy="463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6C0" w:rsidRPr="00693840">
        <w:rPr>
          <w:rFonts w:ascii="Arial" w:hAnsi="Arial" w:cs="Arial"/>
          <w:sz w:val="24"/>
          <w:szCs w:val="24"/>
        </w:rPr>
        <w:t>Antes de pintar la herrería d</w:t>
      </w:r>
      <w:r w:rsidR="00407E35">
        <w:rPr>
          <w:rFonts w:ascii="Arial" w:hAnsi="Arial" w:cs="Arial"/>
          <w:sz w:val="24"/>
          <w:szCs w:val="24"/>
        </w:rPr>
        <w:t xml:space="preserve">eberá hacerse un raspado con cuchilla o lija </w:t>
      </w:r>
      <w:r w:rsidR="00D076C0" w:rsidRPr="00693840">
        <w:rPr>
          <w:rFonts w:ascii="Arial" w:hAnsi="Arial" w:cs="Arial"/>
          <w:sz w:val="24"/>
          <w:szCs w:val="24"/>
        </w:rPr>
        <w:t xml:space="preserve">sobre las capas de pintura sobrepuestas, a fin de conocer el color original. </w:t>
      </w:r>
    </w:p>
    <w:p w:rsidR="00693840" w:rsidRPr="00693840" w:rsidRDefault="00693840" w:rsidP="00693840">
      <w:pPr>
        <w:jc w:val="both"/>
        <w:rPr>
          <w:rFonts w:ascii="Arial" w:hAnsi="Arial" w:cs="Arial"/>
          <w:sz w:val="24"/>
          <w:szCs w:val="24"/>
        </w:rPr>
      </w:pPr>
    </w:p>
    <w:p w:rsidR="00D076C0" w:rsidRPr="00693840" w:rsidRDefault="00D076C0" w:rsidP="00693840">
      <w:pPr>
        <w:jc w:val="both"/>
        <w:rPr>
          <w:rFonts w:ascii="Arial" w:hAnsi="Arial" w:cs="Arial"/>
          <w:sz w:val="24"/>
          <w:szCs w:val="24"/>
        </w:rPr>
      </w:pPr>
      <w:r w:rsidRPr="00693840">
        <w:rPr>
          <w:rFonts w:ascii="Arial" w:hAnsi="Arial" w:cs="Arial"/>
          <w:sz w:val="24"/>
          <w:szCs w:val="24"/>
        </w:rPr>
        <w:t xml:space="preserve">1.- </w:t>
      </w:r>
      <w:r w:rsidR="002446F0">
        <w:rPr>
          <w:rFonts w:ascii="Arial" w:hAnsi="Arial" w:cs="Arial"/>
          <w:sz w:val="24"/>
          <w:szCs w:val="24"/>
        </w:rPr>
        <w:t>A</w:t>
      </w:r>
      <w:r w:rsidRPr="00693840">
        <w:rPr>
          <w:rFonts w:ascii="Arial" w:hAnsi="Arial" w:cs="Arial"/>
          <w:sz w:val="24"/>
          <w:szCs w:val="24"/>
        </w:rPr>
        <w:t>plique removedor con brocha, espere un poco y retire las capas de pintura con cuña; raspe después con lija fina.</w:t>
      </w:r>
    </w:p>
    <w:p w:rsidR="00693840" w:rsidRPr="00693840" w:rsidRDefault="00693840" w:rsidP="00693840">
      <w:pPr>
        <w:jc w:val="both"/>
        <w:rPr>
          <w:rFonts w:ascii="Arial" w:hAnsi="Arial" w:cs="Arial"/>
          <w:sz w:val="24"/>
          <w:szCs w:val="24"/>
        </w:rPr>
      </w:pPr>
    </w:p>
    <w:p w:rsidR="00D076C0" w:rsidRPr="00693840" w:rsidRDefault="002446F0" w:rsidP="00693840">
      <w:pPr>
        <w:jc w:val="both"/>
        <w:rPr>
          <w:rFonts w:ascii="Arial" w:hAnsi="Arial" w:cs="Arial"/>
          <w:sz w:val="24"/>
          <w:szCs w:val="24"/>
        </w:rPr>
      </w:pPr>
      <w:r>
        <w:rPr>
          <w:rFonts w:ascii="Arial" w:hAnsi="Arial" w:cs="Arial"/>
          <w:sz w:val="24"/>
          <w:szCs w:val="24"/>
        </w:rPr>
        <w:t>2.-C</w:t>
      </w:r>
      <w:r w:rsidR="00D076C0" w:rsidRPr="00693840">
        <w:rPr>
          <w:rFonts w:ascii="Arial" w:hAnsi="Arial" w:cs="Arial"/>
          <w:sz w:val="24"/>
          <w:szCs w:val="24"/>
        </w:rPr>
        <w:t>uando esté completamente limpia la pieza, se aplica una capa de primer anticorrosivo y se deja secar.</w:t>
      </w:r>
    </w:p>
    <w:p w:rsidR="00693840" w:rsidRPr="00693840" w:rsidRDefault="00693840" w:rsidP="00693840">
      <w:pPr>
        <w:jc w:val="both"/>
        <w:rPr>
          <w:rFonts w:ascii="Arial" w:hAnsi="Arial" w:cs="Arial"/>
          <w:sz w:val="24"/>
          <w:szCs w:val="24"/>
        </w:rPr>
      </w:pPr>
    </w:p>
    <w:p w:rsidR="00D076C0" w:rsidRPr="00693840" w:rsidRDefault="00D076C0" w:rsidP="00693840">
      <w:pPr>
        <w:jc w:val="both"/>
        <w:rPr>
          <w:rFonts w:ascii="Arial" w:hAnsi="Arial" w:cs="Arial"/>
          <w:sz w:val="24"/>
          <w:szCs w:val="24"/>
        </w:rPr>
      </w:pPr>
      <w:r w:rsidRPr="00693840">
        <w:rPr>
          <w:rFonts w:ascii="Arial" w:hAnsi="Arial" w:cs="Arial"/>
          <w:sz w:val="24"/>
          <w:szCs w:val="24"/>
        </w:rPr>
        <w:t xml:space="preserve">3.- </w:t>
      </w:r>
      <w:r w:rsidR="002446F0">
        <w:rPr>
          <w:rFonts w:ascii="Arial" w:hAnsi="Arial" w:cs="Arial"/>
          <w:sz w:val="24"/>
          <w:szCs w:val="24"/>
        </w:rPr>
        <w:t>A</w:t>
      </w:r>
      <w:r w:rsidRPr="00693840">
        <w:rPr>
          <w:rFonts w:ascii="Arial" w:hAnsi="Arial" w:cs="Arial"/>
          <w:sz w:val="24"/>
          <w:szCs w:val="24"/>
        </w:rPr>
        <w:t>plique esmalte acrílico en el color elegido, de preferencia el mismo del que haya estado pintado originalmente.</w:t>
      </w:r>
    </w:p>
    <w:p w:rsidR="00FA68EB" w:rsidRDefault="00FA68EB" w:rsidP="00D076C0">
      <w:pPr>
        <w:jc w:val="center"/>
        <w:rPr>
          <w:rFonts w:ascii="Arial" w:hAnsi="Arial" w:cs="Arial"/>
          <w:b/>
          <w:sz w:val="24"/>
        </w:rPr>
      </w:pPr>
    </w:p>
    <w:p w:rsidR="00FA68EB" w:rsidRDefault="00FA68EB" w:rsidP="00D076C0">
      <w:pPr>
        <w:jc w:val="center"/>
        <w:rPr>
          <w:rFonts w:ascii="Arial" w:hAnsi="Arial" w:cs="Arial"/>
          <w:b/>
          <w:sz w:val="24"/>
        </w:rPr>
      </w:pPr>
    </w:p>
    <w:p w:rsidR="00FA68EB" w:rsidRDefault="00FA68EB" w:rsidP="00D076C0">
      <w:pPr>
        <w:jc w:val="center"/>
        <w:rPr>
          <w:rFonts w:ascii="Arial" w:hAnsi="Arial" w:cs="Arial"/>
          <w:b/>
          <w:sz w:val="24"/>
        </w:rPr>
      </w:pPr>
    </w:p>
    <w:p w:rsidR="00D076C0" w:rsidRPr="00693840" w:rsidRDefault="00D076C0" w:rsidP="00D076C0">
      <w:pPr>
        <w:jc w:val="center"/>
        <w:rPr>
          <w:rFonts w:ascii="Arial" w:hAnsi="Arial" w:cs="Arial"/>
          <w:b/>
          <w:sz w:val="24"/>
        </w:rPr>
      </w:pPr>
      <w:r w:rsidRPr="00693840">
        <w:rPr>
          <w:rFonts w:ascii="Arial" w:hAnsi="Arial" w:cs="Arial"/>
          <w:b/>
          <w:sz w:val="24"/>
        </w:rPr>
        <w:lastRenderedPageBreak/>
        <w:t>Mantenimiento de instalaciones</w:t>
      </w:r>
    </w:p>
    <w:p w:rsidR="00D076C0" w:rsidRPr="00693840" w:rsidRDefault="00D076C0" w:rsidP="002C22AE">
      <w:pPr>
        <w:spacing w:line="240" w:lineRule="auto"/>
        <w:ind w:firstLine="708"/>
        <w:jc w:val="both"/>
        <w:rPr>
          <w:rFonts w:ascii="Arial" w:hAnsi="Arial" w:cs="Arial"/>
          <w:sz w:val="24"/>
          <w:szCs w:val="24"/>
        </w:rPr>
      </w:pPr>
      <w:r w:rsidRPr="00693840">
        <w:rPr>
          <w:rFonts w:ascii="Arial" w:hAnsi="Arial" w:cs="Arial"/>
          <w:sz w:val="24"/>
          <w:szCs w:val="24"/>
        </w:rPr>
        <w:t>Es necesario revisar constantemente el estado de las instalaciones de gas, luz, agua y drenaje, ya que con el paso del tiempo se dañan, cuando se descubre oportunamente el problema, se evita que los daños se hagan mayores y afecten otros elementos del edificio como aplanados, pintura, techumbres, muros, puertas, pisos, vigas, etc.</w:t>
      </w:r>
    </w:p>
    <w:p w:rsidR="00D076C0" w:rsidRPr="00693840" w:rsidRDefault="00D076C0" w:rsidP="002C22AE">
      <w:pPr>
        <w:spacing w:line="240" w:lineRule="auto"/>
        <w:ind w:firstLine="708"/>
        <w:jc w:val="both"/>
        <w:rPr>
          <w:rFonts w:ascii="Arial" w:hAnsi="Arial" w:cs="Arial"/>
          <w:sz w:val="24"/>
          <w:szCs w:val="24"/>
        </w:rPr>
      </w:pPr>
      <w:r w:rsidRPr="00693840">
        <w:rPr>
          <w:rFonts w:ascii="Arial" w:hAnsi="Arial" w:cs="Arial"/>
          <w:sz w:val="24"/>
          <w:szCs w:val="24"/>
        </w:rPr>
        <w:t>Todos los elementos que las componen tienen un periodo de vida útil limitado, aun cuando se les de mantenimiento, llegara el momento en que sea necesario cambiarlas totalmente.</w:t>
      </w:r>
    </w:p>
    <w:p w:rsidR="00D076C0" w:rsidRPr="00693840" w:rsidRDefault="00D076C0" w:rsidP="001D435C">
      <w:pPr>
        <w:spacing w:line="240" w:lineRule="auto"/>
        <w:jc w:val="center"/>
        <w:rPr>
          <w:rFonts w:ascii="Arial" w:hAnsi="Arial" w:cs="Arial"/>
          <w:sz w:val="24"/>
          <w:szCs w:val="24"/>
        </w:rPr>
      </w:pPr>
      <w:r w:rsidRPr="00693840">
        <w:rPr>
          <w:rFonts w:ascii="Arial" w:hAnsi="Arial" w:cs="Arial"/>
          <w:noProof/>
          <w:sz w:val="24"/>
          <w:szCs w:val="24"/>
          <w:lang w:eastAsia="es-MX"/>
        </w:rPr>
        <w:drawing>
          <wp:inline distT="0" distB="0" distL="0" distR="0" wp14:anchorId="337657E9" wp14:editId="5E17507F">
            <wp:extent cx="2521945" cy="1152525"/>
            <wp:effectExtent l="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41225" cy="1161336"/>
                    </a:xfrm>
                    <a:prstGeom prst="rect">
                      <a:avLst/>
                    </a:prstGeom>
                    <a:noFill/>
                    <a:ln>
                      <a:noFill/>
                    </a:ln>
                  </pic:spPr>
                </pic:pic>
              </a:graphicData>
            </a:graphic>
          </wp:inline>
        </w:drawing>
      </w:r>
    </w:p>
    <w:p w:rsidR="00D076C0" w:rsidRPr="00693840" w:rsidRDefault="00D076C0" w:rsidP="002C22AE">
      <w:pPr>
        <w:spacing w:line="240" w:lineRule="auto"/>
        <w:ind w:firstLine="708"/>
        <w:jc w:val="both"/>
        <w:rPr>
          <w:rFonts w:ascii="Arial" w:hAnsi="Arial" w:cs="Arial"/>
          <w:sz w:val="24"/>
          <w:szCs w:val="24"/>
        </w:rPr>
      </w:pPr>
      <w:r w:rsidRPr="00693840">
        <w:rPr>
          <w:rFonts w:ascii="Arial" w:hAnsi="Arial" w:cs="Arial"/>
          <w:sz w:val="24"/>
          <w:szCs w:val="24"/>
        </w:rPr>
        <w:t>Cuando se descubra algún daño en los tanques, tuberías, cables, apagadores, etc., debe arreglarse de inmediato, sobre todo, las instalaciones de gas y eléctricas, pues estas pueden ser muy peligrosas.</w:t>
      </w:r>
    </w:p>
    <w:p w:rsidR="002712A6" w:rsidRPr="00693840" w:rsidRDefault="00D076C0" w:rsidP="001D435C">
      <w:pPr>
        <w:jc w:val="center"/>
        <w:rPr>
          <w:rFonts w:ascii="Arial" w:hAnsi="Arial" w:cs="Arial"/>
          <w:sz w:val="24"/>
          <w:szCs w:val="24"/>
        </w:rPr>
      </w:pPr>
      <w:r w:rsidRPr="00693840">
        <w:rPr>
          <w:rFonts w:ascii="Arial" w:hAnsi="Arial" w:cs="Arial"/>
          <w:noProof/>
          <w:sz w:val="24"/>
          <w:szCs w:val="24"/>
          <w:lang w:eastAsia="es-MX"/>
        </w:rPr>
        <w:drawing>
          <wp:inline distT="0" distB="0" distL="0" distR="0" wp14:anchorId="5ED05078" wp14:editId="78ABE521">
            <wp:extent cx="2822115" cy="990600"/>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5521" cy="1002326"/>
                    </a:xfrm>
                    <a:prstGeom prst="rect">
                      <a:avLst/>
                    </a:prstGeom>
                    <a:noFill/>
                    <a:ln>
                      <a:noFill/>
                    </a:ln>
                  </pic:spPr>
                </pic:pic>
              </a:graphicData>
            </a:graphic>
          </wp:inline>
        </w:drawing>
      </w:r>
    </w:p>
    <w:p w:rsidR="002712A6" w:rsidRPr="00693840" w:rsidRDefault="002712A6" w:rsidP="002712A6">
      <w:pPr>
        <w:jc w:val="center"/>
        <w:rPr>
          <w:rFonts w:ascii="Arial" w:hAnsi="Arial" w:cs="Arial"/>
          <w:b/>
          <w:sz w:val="24"/>
          <w:szCs w:val="24"/>
        </w:rPr>
      </w:pPr>
      <w:r w:rsidRPr="00693840">
        <w:rPr>
          <w:rFonts w:ascii="Arial" w:hAnsi="Arial" w:cs="Arial"/>
          <w:b/>
          <w:sz w:val="24"/>
          <w:szCs w:val="24"/>
        </w:rPr>
        <w:lastRenderedPageBreak/>
        <w:t>Normas para un buen uso:</w:t>
      </w:r>
    </w:p>
    <w:p w:rsidR="002712A6" w:rsidRDefault="002712A6" w:rsidP="002712A6">
      <w:pPr>
        <w:jc w:val="both"/>
        <w:rPr>
          <w:rFonts w:ascii="Arial" w:hAnsi="Arial" w:cs="Arial"/>
          <w:sz w:val="24"/>
          <w:szCs w:val="24"/>
        </w:rPr>
      </w:pPr>
      <w:r w:rsidRPr="00693840">
        <w:rPr>
          <w:rFonts w:ascii="Arial" w:hAnsi="Arial" w:cs="Arial"/>
          <w:sz w:val="24"/>
          <w:szCs w:val="24"/>
        </w:rPr>
        <w:t>Para conservar el buen estado un edificio, lo primero es darle mantenimiento, pero además, hay que evitar realizar cambios que lo dañen, o utilizarlo</w:t>
      </w:r>
      <w:r w:rsidR="00C22D93">
        <w:rPr>
          <w:rFonts w:ascii="Arial" w:hAnsi="Arial" w:cs="Arial"/>
          <w:sz w:val="24"/>
          <w:szCs w:val="24"/>
        </w:rPr>
        <w:t xml:space="preserve"> en actividades inadecuada</w:t>
      </w:r>
      <w:r w:rsidRPr="00693840">
        <w:rPr>
          <w:rFonts w:ascii="Arial" w:hAnsi="Arial" w:cs="Arial"/>
          <w:sz w:val="24"/>
          <w:szCs w:val="24"/>
        </w:rPr>
        <w:t>s.</w:t>
      </w:r>
    </w:p>
    <w:p w:rsidR="00017860" w:rsidRPr="00693840" w:rsidRDefault="009371BC" w:rsidP="002712A6">
      <w:pPr>
        <w:jc w:val="both"/>
        <w:rPr>
          <w:rFonts w:ascii="Arial" w:hAnsi="Arial" w:cs="Arial"/>
          <w:sz w:val="24"/>
          <w:szCs w:val="24"/>
        </w:rPr>
      </w:pPr>
      <w:r w:rsidRPr="00693840">
        <w:rPr>
          <w:rFonts w:ascii="Arial" w:hAnsi="Arial" w:cs="Arial"/>
          <w:noProof/>
          <w:sz w:val="24"/>
          <w:szCs w:val="24"/>
          <w:lang w:eastAsia="es-MX"/>
        </w:rPr>
        <w:drawing>
          <wp:anchor distT="0" distB="0" distL="114300" distR="114300" simplePos="0" relativeHeight="251732992" behindDoc="1" locked="0" layoutInCell="1" allowOverlap="1" wp14:anchorId="0A92B191" wp14:editId="38B2C86A">
            <wp:simplePos x="0" y="0"/>
            <wp:positionH relativeFrom="column">
              <wp:posOffset>1906905</wp:posOffset>
            </wp:positionH>
            <wp:positionV relativeFrom="paragraph">
              <wp:posOffset>213995</wp:posOffset>
            </wp:positionV>
            <wp:extent cx="1694180" cy="1276350"/>
            <wp:effectExtent l="0" t="0" r="1270" b="0"/>
            <wp:wrapTight wrapText="bothSides">
              <wp:wrapPolygon edited="0">
                <wp:start x="0" y="0"/>
                <wp:lineTo x="0" y="21278"/>
                <wp:lineTo x="21373" y="21278"/>
                <wp:lineTo x="21373" y="0"/>
                <wp:lineTo x="0" y="0"/>
              </wp:wrapPolygon>
            </wp:wrapTight>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9418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2A6" w:rsidRPr="00693840" w:rsidRDefault="002712A6" w:rsidP="002712A6">
      <w:pPr>
        <w:jc w:val="both"/>
        <w:rPr>
          <w:rFonts w:ascii="Arial" w:hAnsi="Arial" w:cs="Arial"/>
          <w:sz w:val="24"/>
          <w:szCs w:val="24"/>
        </w:rPr>
      </w:pPr>
      <w:r w:rsidRPr="00693840">
        <w:rPr>
          <w:rFonts w:ascii="Arial" w:hAnsi="Arial" w:cs="Arial"/>
          <w:sz w:val="24"/>
          <w:szCs w:val="24"/>
        </w:rPr>
        <w:t>Muchas veces al hacer adaptaciones para usarlos de acuerdo con las necesidades actuales se les va destruyendo poco a poco.</w:t>
      </w:r>
    </w:p>
    <w:p w:rsidR="002712A6" w:rsidRPr="00693840" w:rsidRDefault="002712A6" w:rsidP="002712A6">
      <w:pPr>
        <w:jc w:val="both"/>
        <w:rPr>
          <w:rFonts w:ascii="Arial" w:hAnsi="Arial" w:cs="Arial"/>
          <w:sz w:val="24"/>
          <w:szCs w:val="24"/>
        </w:rPr>
      </w:pPr>
    </w:p>
    <w:p w:rsidR="002712A6" w:rsidRPr="00693840" w:rsidRDefault="002712A6" w:rsidP="002712A6">
      <w:pPr>
        <w:jc w:val="center"/>
        <w:rPr>
          <w:rFonts w:ascii="Arial" w:hAnsi="Arial" w:cs="Arial"/>
          <w:b/>
          <w:sz w:val="24"/>
          <w:szCs w:val="24"/>
        </w:rPr>
      </w:pPr>
      <w:r w:rsidRPr="00693840">
        <w:rPr>
          <w:rFonts w:ascii="Arial" w:hAnsi="Arial" w:cs="Arial"/>
          <w:b/>
          <w:sz w:val="24"/>
          <w:szCs w:val="24"/>
        </w:rPr>
        <w:t>¿Qué hay que evitar?</w:t>
      </w:r>
    </w:p>
    <w:p w:rsidR="002712A6" w:rsidRDefault="002712A6" w:rsidP="002712A6">
      <w:pPr>
        <w:jc w:val="both"/>
        <w:rPr>
          <w:rFonts w:ascii="Arial" w:hAnsi="Arial" w:cs="Arial"/>
          <w:sz w:val="24"/>
          <w:szCs w:val="24"/>
        </w:rPr>
      </w:pPr>
      <w:r w:rsidRPr="00693840">
        <w:rPr>
          <w:rFonts w:ascii="Arial" w:hAnsi="Arial" w:cs="Arial"/>
          <w:sz w:val="24"/>
          <w:szCs w:val="24"/>
        </w:rPr>
        <w:t>Todo aquello que cambie la forma en que trabaja la estructura (cimientos, muros y techumbres) o que deforme las partes originales del edificio.</w:t>
      </w:r>
    </w:p>
    <w:p w:rsidR="00017860" w:rsidRPr="00693840" w:rsidRDefault="001D435C" w:rsidP="002712A6">
      <w:pPr>
        <w:jc w:val="both"/>
        <w:rPr>
          <w:rFonts w:ascii="Arial" w:hAnsi="Arial" w:cs="Arial"/>
          <w:sz w:val="24"/>
          <w:szCs w:val="24"/>
        </w:rPr>
      </w:pPr>
      <w:r w:rsidRPr="00017860">
        <w:rPr>
          <w:rFonts w:ascii="Arial" w:hAnsi="Arial" w:cs="Arial"/>
          <w:noProof/>
          <w:sz w:val="24"/>
          <w:szCs w:val="24"/>
          <w:lang w:eastAsia="es-MX"/>
        </w:rPr>
        <w:drawing>
          <wp:anchor distT="0" distB="0" distL="114300" distR="114300" simplePos="0" relativeHeight="251734016" behindDoc="1" locked="0" layoutInCell="1" allowOverlap="1" wp14:anchorId="69D6CD5C" wp14:editId="7091245A">
            <wp:simplePos x="0" y="0"/>
            <wp:positionH relativeFrom="column">
              <wp:posOffset>1856740</wp:posOffset>
            </wp:positionH>
            <wp:positionV relativeFrom="paragraph">
              <wp:posOffset>75565</wp:posOffset>
            </wp:positionV>
            <wp:extent cx="1836420" cy="1019175"/>
            <wp:effectExtent l="0" t="0" r="0" b="9525"/>
            <wp:wrapTight wrapText="bothSides">
              <wp:wrapPolygon edited="0">
                <wp:start x="0" y="0"/>
                <wp:lineTo x="0" y="21398"/>
                <wp:lineTo x="21286" y="21398"/>
                <wp:lineTo x="21286"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3642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2A6" w:rsidRPr="00017860" w:rsidRDefault="002712A6" w:rsidP="002712A6">
      <w:pPr>
        <w:jc w:val="center"/>
        <w:rPr>
          <w:rFonts w:ascii="Arial" w:hAnsi="Arial" w:cs="Arial"/>
          <w:sz w:val="24"/>
          <w:szCs w:val="24"/>
        </w:rPr>
      </w:pPr>
      <w:r w:rsidRPr="00017860">
        <w:rPr>
          <w:rFonts w:ascii="Arial" w:hAnsi="Arial" w:cs="Arial"/>
          <w:sz w:val="24"/>
          <w:szCs w:val="24"/>
        </w:rPr>
        <w:t>No</w:t>
      </w:r>
      <w:r w:rsidR="003545A5">
        <w:rPr>
          <w:rFonts w:ascii="Arial" w:hAnsi="Arial" w:cs="Arial"/>
          <w:sz w:val="24"/>
          <w:szCs w:val="24"/>
        </w:rPr>
        <w:t xml:space="preserve"> eliminar </w:t>
      </w:r>
      <w:r w:rsidRPr="00017860">
        <w:rPr>
          <w:rFonts w:ascii="Arial" w:hAnsi="Arial" w:cs="Arial"/>
          <w:sz w:val="24"/>
          <w:szCs w:val="24"/>
        </w:rPr>
        <w:t xml:space="preserve">ni abrir </w:t>
      </w:r>
      <w:r w:rsidR="003545A5">
        <w:rPr>
          <w:rFonts w:ascii="Arial" w:hAnsi="Arial" w:cs="Arial"/>
          <w:sz w:val="24"/>
          <w:szCs w:val="24"/>
        </w:rPr>
        <w:t xml:space="preserve">nuevos vanos para </w:t>
      </w:r>
      <w:r w:rsidRPr="00017860">
        <w:rPr>
          <w:rFonts w:ascii="Arial" w:hAnsi="Arial" w:cs="Arial"/>
          <w:sz w:val="24"/>
          <w:szCs w:val="24"/>
        </w:rPr>
        <w:t>puertas o ventanas</w:t>
      </w:r>
    </w:p>
    <w:p w:rsidR="00017860" w:rsidRDefault="00017860" w:rsidP="002712A6">
      <w:pPr>
        <w:jc w:val="both"/>
        <w:rPr>
          <w:rFonts w:ascii="Arial" w:hAnsi="Arial" w:cs="Arial"/>
          <w:sz w:val="24"/>
          <w:szCs w:val="24"/>
        </w:rPr>
      </w:pPr>
    </w:p>
    <w:p w:rsidR="002712A6" w:rsidRPr="00693840" w:rsidRDefault="002712A6" w:rsidP="002712A6">
      <w:pPr>
        <w:jc w:val="both"/>
        <w:rPr>
          <w:rFonts w:ascii="Arial" w:hAnsi="Arial" w:cs="Arial"/>
          <w:sz w:val="24"/>
          <w:szCs w:val="24"/>
        </w:rPr>
      </w:pPr>
      <w:r w:rsidRPr="00693840">
        <w:rPr>
          <w:rFonts w:ascii="Arial" w:hAnsi="Arial" w:cs="Arial"/>
          <w:sz w:val="24"/>
          <w:szCs w:val="24"/>
        </w:rPr>
        <w:t xml:space="preserve">Ya que se debilita la estructura y además se deforma su aspecto. </w:t>
      </w:r>
    </w:p>
    <w:p w:rsidR="002712A6" w:rsidRPr="00693840" w:rsidRDefault="002712A6">
      <w:pPr>
        <w:rPr>
          <w:rFonts w:ascii="Arial" w:hAnsi="Arial" w:cs="Arial"/>
          <w:sz w:val="24"/>
          <w:szCs w:val="24"/>
        </w:rPr>
      </w:pPr>
    </w:p>
    <w:p w:rsidR="00017860" w:rsidRDefault="009371BC" w:rsidP="001D435C">
      <w:pPr>
        <w:rPr>
          <w:rFonts w:ascii="Arial" w:hAnsi="Arial" w:cs="Arial"/>
          <w:b/>
          <w:sz w:val="24"/>
          <w:szCs w:val="24"/>
        </w:rPr>
      </w:pPr>
      <w:r w:rsidRPr="00693840">
        <w:rPr>
          <w:rFonts w:ascii="Arial" w:hAnsi="Arial" w:cs="Arial"/>
          <w:noProof/>
          <w:sz w:val="24"/>
          <w:szCs w:val="24"/>
          <w:lang w:eastAsia="es-MX"/>
        </w:rPr>
        <w:drawing>
          <wp:anchor distT="0" distB="0" distL="114300" distR="114300" simplePos="0" relativeHeight="251736064" behindDoc="1" locked="0" layoutInCell="1" allowOverlap="1" wp14:anchorId="78DE1C38" wp14:editId="7BED877A">
            <wp:simplePos x="0" y="0"/>
            <wp:positionH relativeFrom="column">
              <wp:posOffset>2357120</wp:posOffset>
            </wp:positionH>
            <wp:positionV relativeFrom="paragraph">
              <wp:posOffset>261620</wp:posOffset>
            </wp:positionV>
            <wp:extent cx="1584325" cy="1638300"/>
            <wp:effectExtent l="0" t="0" r="0" b="0"/>
            <wp:wrapTight wrapText="bothSides">
              <wp:wrapPolygon edited="0">
                <wp:start x="0" y="0"/>
                <wp:lineTo x="0" y="21349"/>
                <wp:lineTo x="21297" y="21349"/>
                <wp:lineTo x="21297"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843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2A6" w:rsidRPr="00693840">
        <w:rPr>
          <w:rFonts w:ascii="Arial" w:hAnsi="Arial" w:cs="Arial"/>
          <w:b/>
          <w:sz w:val="24"/>
          <w:szCs w:val="24"/>
        </w:rPr>
        <w:t>No quitar muros originales</w:t>
      </w:r>
    </w:p>
    <w:p w:rsidR="00017860" w:rsidRPr="00693840" w:rsidRDefault="00017860" w:rsidP="002712A6">
      <w:pPr>
        <w:jc w:val="center"/>
        <w:rPr>
          <w:rFonts w:ascii="Arial" w:hAnsi="Arial" w:cs="Arial"/>
          <w:b/>
          <w:sz w:val="24"/>
          <w:szCs w:val="24"/>
        </w:rPr>
      </w:pPr>
    </w:p>
    <w:p w:rsidR="002712A6" w:rsidRPr="00693840" w:rsidRDefault="002712A6" w:rsidP="002712A6">
      <w:pPr>
        <w:jc w:val="both"/>
        <w:rPr>
          <w:rFonts w:ascii="Arial" w:hAnsi="Arial" w:cs="Arial"/>
          <w:sz w:val="24"/>
          <w:szCs w:val="24"/>
        </w:rPr>
      </w:pPr>
      <w:r w:rsidRPr="00693840">
        <w:rPr>
          <w:rFonts w:ascii="Arial" w:hAnsi="Arial" w:cs="Arial"/>
          <w:sz w:val="24"/>
          <w:szCs w:val="24"/>
        </w:rPr>
        <w:t>Ya que son los que sostienen el techo, y al quitarlos, se cuelga, se agrieta y puede caerse.</w:t>
      </w:r>
    </w:p>
    <w:p w:rsidR="002712A6" w:rsidRPr="00693840" w:rsidRDefault="002712A6" w:rsidP="002712A6">
      <w:pPr>
        <w:jc w:val="both"/>
        <w:rPr>
          <w:rFonts w:ascii="Arial" w:hAnsi="Arial" w:cs="Arial"/>
          <w:sz w:val="24"/>
          <w:szCs w:val="24"/>
        </w:rPr>
      </w:pPr>
    </w:p>
    <w:p w:rsidR="002712A6" w:rsidRPr="00693840" w:rsidRDefault="002712A6" w:rsidP="002712A6">
      <w:pPr>
        <w:jc w:val="center"/>
        <w:rPr>
          <w:rFonts w:ascii="Arial" w:hAnsi="Arial" w:cs="Arial"/>
          <w:b/>
          <w:sz w:val="24"/>
          <w:szCs w:val="24"/>
        </w:rPr>
      </w:pPr>
    </w:p>
    <w:p w:rsidR="002712A6" w:rsidRDefault="002712A6" w:rsidP="00017860">
      <w:pPr>
        <w:rPr>
          <w:rFonts w:ascii="Arial" w:hAnsi="Arial" w:cs="Arial"/>
          <w:b/>
          <w:sz w:val="24"/>
          <w:szCs w:val="24"/>
        </w:rPr>
      </w:pPr>
      <w:r w:rsidRPr="00693840">
        <w:rPr>
          <w:rFonts w:ascii="Arial" w:hAnsi="Arial" w:cs="Arial"/>
          <w:b/>
          <w:sz w:val="24"/>
          <w:szCs w:val="24"/>
        </w:rPr>
        <w:t>No agregar muros</w:t>
      </w:r>
    </w:p>
    <w:p w:rsidR="00017860" w:rsidRPr="00693840" w:rsidRDefault="001D435C" w:rsidP="00017860">
      <w:pPr>
        <w:rPr>
          <w:rFonts w:ascii="Arial" w:hAnsi="Arial" w:cs="Arial"/>
          <w:b/>
          <w:sz w:val="24"/>
          <w:szCs w:val="24"/>
        </w:rPr>
      </w:pPr>
      <w:r w:rsidRPr="00693840">
        <w:rPr>
          <w:rFonts w:ascii="Arial" w:hAnsi="Arial" w:cs="Arial"/>
          <w:noProof/>
          <w:sz w:val="24"/>
          <w:szCs w:val="24"/>
          <w:lang w:eastAsia="es-MX"/>
        </w:rPr>
        <w:drawing>
          <wp:anchor distT="0" distB="0" distL="114300" distR="114300" simplePos="0" relativeHeight="251737088" behindDoc="1" locked="0" layoutInCell="1" allowOverlap="1" wp14:anchorId="4210393B" wp14:editId="037051F9">
            <wp:simplePos x="0" y="0"/>
            <wp:positionH relativeFrom="column">
              <wp:posOffset>2499995</wp:posOffset>
            </wp:positionH>
            <wp:positionV relativeFrom="paragraph">
              <wp:posOffset>30480</wp:posOffset>
            </wp:positionV>
            <wp:extent cx="1619250" cy="1403985"/>
            <wp:effectExtent l="0" t="0" r="0" b="5715"/>
            <wp:wrapTight wrapText="bothSides">
              <wp:wrapPolygon edited="0">
                <wp:start x="0" y="0"/>
                <wp:lineTo x="0" y="21395"/>
                <wp:lineTo x="21346" y="21395"/>
                <wp:lineTo x="21346"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19250"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2A6" w:rsidRPr="00693840" w:rsidRDefault="002712A6" w:rsidP="002712A6">
      <w:pPr>
        <w:jc w:val="both"/>
        <w:rPr>
          <w:rFonts w:ascii="Arial" w:hAnsi="Arial" w:cs="Arial"/>
          <w:sz w:val="24"/>
          <w:szCs w:val="24"/>
        </w:rPr>
      </w:pPr>
      <w:r w:rsidRPr="00693840">
        <w:rPr>
          <w:rFonts w:ascii="Arial" w:hAnsi="Arial" w:cs="Arial"/>
          <w:sz w:val="24"/>
          <w:szCs w:val="24"/>
        </w:rPr>
        <w:t>Porque aumenta la carga más de los que aguanta el edificio o el terreno y causa hundimientos y griegas.</w:t>
      </w:r>
    </w:p>
    <w:p w:rsidR="00017860" w:rsidRPr="001D435C" w:rsidRDefault="002712A6" w:rsidP="001D435C">
      <w:pPr>
        <w:rPr>
          <w:rFonts w:ascii="Arial" w:hAnsi="Arial" w:cs="Arial"/>
          <w:sz w:val="24"/>
          <w:szCs w:val="24"/>
        </w:rPr>
      </w:pPr>
      <w:r w:rsidRPr="00693840">
        <w:rPr>
          <w:rFonts w:ascii="Arial" w:hAnsi="Arial" w:cs="Arial"/>
          <w:sz w:val="24"/>
          <w:szCs w:val="24"/>
        </w:rPr>
        <w:br w:type="page"/>
      </w:r>
    </w:p>
    <w:p w:rsidR="002712A6" w:rsidRPr="00017860" w:rsidRDefault="002712A6" w:rsidP="002712A6">
      <w:pPr>
        <w:jc w:val="center"/>
        <w:rPr>
          <w:rFonts w:ascii="Arial" w:hAnsi="Arial" w:cs="Arial"/>
          <w:b/>
          <w:sz w:val="24"/>
          <w:szCs w:val="24"/>
        </w:rPr>
      </w:pPr>
      <w:r w:rsidRPr="00017860">
        <w:rPr>
          <w:rFonts w:ascii="Arial" w:hAnsi="Arial" w:cs="Arial"/>
          <w:b/>
          <w:sz w:val="24"/>
          <w:szCs w:val="24"/>
        </w:rPr>
        <w:lastRenderedPageBreak/>
        <w:t>Otro tipo de daños:</w:t>
      </w:r>
    </w:p>
    <w:p w:rsidR="002712A6" w:rsidRPr="00017860" w:rsidRDefault="002712A6" w:rsidP="002712A6">
      <w:pPr>
        <w:jc w:val="both"/>
        <w:rPr>
          <w:rFonts w:ascii="Arial" w:hAnsi="Arial" w:cs="Arial"/>
          <w:sz w:val="24"/>
          <w:szCs w:val="24"/>
        </w:rPr>
      </w:pPr>
      <w:r w:rsidRPr="00017860">
        <w:rPr>
          <w:rFonts w:ascii="Arial" w:hAnsi="Arial" w:cs="Arial"/>
          <w:sz w:val="24"/>
          <w:szCs w:val="24"/>
        </w:rPr>
        <w:t xml:space="preserve">Cuando el uso de los edificios antiguos es inadecuado, sufren otro tipo de daños. Debe evitarse todo aquello que puede perjudicar a cualquiera de sus partes o poner en peligro su existencia por representar riesgo. </w:t>
      </w:r>
    </w:p>
    <w:p w:rsidR="002712A6" w:rsidRPr="00017860" w:rsidRDefault="002712A6" w:rsidP="002712A6">
      <w:pPr>
        <w:jc w:val="both"/>
        <w:rPr>
          <w:rFonts w:ascii="Arial" w:hAnsi="Arial" w:cs="Arial"/>
          <w:sz w:val="24"/>
          <w:szCs w:val="24"/>
        </w:rPr>
      </w:pPr>
    </w:p>
    <w:p w:rsidR="00017860" w:rsidRPr="00017860" w:rsidRDefault="009371BC" w:rsidP="002712A6">
      <w:pPr>
        <w:jc w:val="both"/>
        <w:rPr>
          <w:rFonts w:ascii="Arial" w:hAnsi="Arial" w:cs="Arial"/>
          <w:sz w:val="24"/>
          <w:szCs w:val="24"/>
        </w:rPr>
      </w:pPr>
      <w:r w:rsidRPr="00017860">
        <w:rPr>
          <w:rFonts w:ascii="Arial" w:hAnsi="Arial" w:cs="Arial"/>
          <w:noProof/>
          <w:sz w:val="24"/>
          <w:szCs w:val="24"/>
          <w:lang w:eastAsia="es-MX"/>
        </w:rPr>
        <w:drawing>
          <wp:anchor distT="0" distB="0" distL="114300" distR="114300" simplePos="0" relativeHeight="251739136" behindDoc="1" locked="0" layoutInCell="1" allowOverlap="1" wp14:anchorId="71414AB5" wp14:editId="70DBF1EB">
            <wp:simplePos x="0" y="0"/>
            <wp:positionH relativeFrom="column">
              <wp:posOffset>19050</wp:posOffset>
            </wp:positionH>
            <wp:positionV relativeFrom="paragraph">
              <wp:posOffset>17145</wp:posOffset>
            </wp:positionV>
            <wp:extent cx="1602740" cy="1123950"/>
            <wp:effectExtent l="0" t="0" r="0" b="0"/>
            <wp:wrapTight wrapText="bothSides">
              <wp:wrapPolygon edited="0">
                <wp:start x="0" y="0"/>
                <wp:lineTo x="0" y="21234"/>
                <wp:lineTo x="21309" y="21234"/>
                <wp:lineTo x="21309"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274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12A6" w:rsidRPr="00017860" w:rsidRDefault="002712A6" w:rsidP="002712A6">
      <w:pPr>
        <w:rPr>
          <w:rFonts w:ascii="Arial" w:hAnsi="Arial" w:cs="Arial"/>
          <w:sz w:val="24"/>
          <w:szCs w:val="24"/>
        </w:rPr>
      </w:pPr>
      <w:r w:rsidRPr="00017860">
        <w:rPr>
          <w:rFonts w:ascii="Arial" w:hAnsi="Arial" w:cs="Arial"/>
          <w:sz w:val="24"/>
          <w:szCs w:val="24"/>
        </w:rPr>
        <w:t xml:space="preserve">                                                         No destinarlos a usos peligrosos. </w:t>
      </w:r>
    </w:p>
    <w:p w:rsidR="002712A6" w:rsidRPr="00017860" w:rsidRDefault="002712A6" w:rsidP="002712A6">
      <w:pPr>
        <w:rPr>
          <w:rFonts w:ascii="Arial" w:hAnsi="Arial" w:cs="Arial"/>
          <w:sz w:val="24"/>
          <w:szCs w:val="24"/>
        </w:rPr>
      </w:pPr>
      <w:r w:rsidRPr="00017860">
        <w:rPr>
          <w:rFonts w:ascii="Arial" w:hAnsi="Arial" w:cs="Arial"/>
          <w:noProof/>
          <w:sz w:val="24"/>
          <w:szCs w:val="24"/>
          <w:lang w:eastAsia="es-MX"/>
        </w:rPr>
        <w:drawing>
          <wp:anchor distT="0" distB="0" distL="114300" distR="114300" simplePos="0" relativeHeight="251740160" behindDoc="1" locked="0" layoutInCell="1" allowOverlap="1" wp14:anchorId="7178A159" wp14:editId="3BD2C11A">
            <wp:simplePos x="0" y="0"/>
            <wp:positionH relativeFrom="column">
              <wp:posOffset>334010</wp:posOffset>
            </wp:positionH>
            <wp:positionV relativeFrom="paragraph">
              <wp:posOffset>281305</wp:posOffset>
            </wp:positionV>
            <wp:extent cx="1409700" cy="1055370"/>
            <wp:effectExtent l="0" t="0" r="0" b="0"/>
            <wp:wrapTight wrapText="bothSides">
              <wp:wrapPolygon edited="0">
                <wp:start x="0" y="0"/>
                <wp:lineTo x="0" y="21054"/>
                <wp:lineTo x="21308" y="21054"/>
                <wp:lineTo x="21308"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09700" cy="1055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2A6" w:rsidRPr="00017860" w:rsidRDefault="002712A6" w:rsidP="002712A6">
      <w:pPr>
        <w:rPr>
          <w:rFonts w:ascii="Arial" w:hAnsi="Arial" w:cs="Arial"/>
          <w:sz w:val="24"/>
          <w:szCs w:val="24"/>
        </w:rPr>
      </w:pPr>
      <w:r w:rsidRPr="00017860">
        <w:rPr>
          <w:rFonts w:ascii="Arial" w:hAnsi="Arial" w:cs="Arial"/>
          <w:sz w:val="24"/>
          <w:szCs w:val="24"/>
        </w:rPr>
        <w:t xml:space="preserve">   No agregar cuartos en azoteas.</w:t>
      </w:r>
    </w:p>
    <w:p w:rsidR="00017860" w:rsidRDefault="002712A6" w:rsidP="002712A6">
      <w:pPr>
        <w:rPr>
          <w:rFonts w:ascii="Arial" w:hAnsi="Arial" w:cs="Arial"/>
          <w:sz w:val="24"/>
          <w:szCs w:val="24"/>
        </w:rPr>
      </w:pPr>
      <w:r w:rsidRPr="00017860">
        <w:rPr>
          <w:rFonts w:ascii="Arial" w:hAnsi="Arial" w:cs="Arial"/>
          <w:sz w:val="24"/>
          <w:szCs w:val="24"/>
        </w:rPr>
        <w:t xml:space="preserve">    No sobrecargar entrepisos.</w:t>
      </w:r>
      <w:r w:rsidR="001A2A42">
        <w:rPr>
          <w:rFonts w:ascii="Arial" w:hAnsi="Arial" w:cs="Arial"/>
          <w:sz w:val="24"/>
          <w:szCs w:val="24"/>
        </w:rPr>
        <w:t xml:space="preserve">     </w:t>
      </w:r>
    </w:p>
    <w:p w:rsidR="00017860" w:rsidRDefault="00017860" w:rsidP="002712A6">
      <w:pPr>
        <w:rPr>
          <w:rFonts w:ascii="Arial" w:hAnsi="Arial" w:cs="Arial"/>
          <w:sz w:val="24"/>
          <w:szCs w:val="24"/>
        </w:rPr>
      </w:pPr>
      <w:r w:rsidRPr="00017860">
        <w:rPr>
          <w:rFonts w:ascii="Arial" w:hAnsi="Arial" w:cs="Arial"/>
          <w:noProof/>
          <w:sz w:val="24"/>
          <w:szCs w:val="24"/>
          <w:lang w:eastAsia="es-MX"/>
        </w:rPr>
        <w:drawing>
          <wp:anchor distT="0" distB="0" distL="114300" distR="114300" simplePos="0" relativeHeight="251741184" behindDoc="1" locked="0" layoutInCell="1" allowOverlap="1" wp14:anchorId="3E628DF6" wp14:editId="65ECEBDC">
            <wp:simplePos x="0" y="0"/>
            <wp:positionH relativeFrom="column">
              <wp:posOffset>-152400</wp:posOffset>
            </wp:positionH>
            <wp:positionV relativeFrom="paragraph">
              <wp:posOffset>78105</wp:posOffset>
            </wp:positionV>
            <wp:extent cx="1981835" cy="1200150"/>
            <wp:effectExtent l="0" t="0" r="0" b="0"/>
            <wp:wrapThrough wrapText="bothSides">
              <wp:wrapPolygon edited="0">
                <wp:start x="0" y="0"/>
                <wp:lineTo x="0" y="21257"/>
                <wp:lineTo x="21385" y="21257"/>
                <wp:lineTo x="21385"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8183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2A6" w:rsidRPr="00017860" w:rsidRDefault="002712A6" w:rsidP="002712A6">
      <w:pPr>
        <w:rPr>
          <w:rFonts w:ascii="Arial" w:hAnsi="Arial" w:cs="Arial"/>
          <w:sz w:val="24"/>
          <w:szCs w:val="24"/>
        </w:rPr>
      </w:pPr>
      <w:r w:rsidRPr="00017860">
        <w:rPr>
          <w:rFonts w:ascii="Arial" w:hAnsi="Arial" w:cs="Arial"/>
          <w:sz w:val="24"/>
          <w:szCs w:val="24"/>
        </w:rPr>
        <w:t xml:space="preserve"> Evitar Maniobras pesadas y vibraciones. </w:t>
      </w:r>
    </w:p>
    <w:p w:rsidR="002712A6" w:rsidRPr="00017860" w:rsidRDefault="002712A6">
      <w:pPr>
        <w:rPr>
          <w:rFonts w:ascii="Arial" w:hAnsi="Arial" w:cs="Arial"/>
          <w:sz w:val="24"/>
          <w:szCs w:val="24"/>
        </w:rPr>
      </w:pPr>
      <w:r w:rsidRPr="00017860">
        <w:rPr>
          <w:rFonts w:ascii="Arial" w:hAnsi="Arial" w:cs="Arial"/>
          <w:sz w:val="24"/>
          <w:szCs w:val="24"/>
        </w:rPr>
        <w:br w:type="page"/>
      </w:r>
    </w:p>
    <w:p w:rsidR="009337B4" w:rsidRDefault="002712A6" w:rsidP="00017860">
      <w:pPr>
        <w:jc w:val="center"/>
        <w:rPr>
          <w:rFonts w:ascii="Arial" w:hAnsi="Arial" w:cs="Arial"/>
          <w:b/>
          <w:sz w:val="24"/>
          <w:szCs w:val="24"/>
        </w:rPr>
      </w:pPr>
      <w:r w:rsidRPr="00017860">
        <w:rPr>
          <w:rFonts w:ascii="Arial" w:hAnsi="Arial" w:cs="Arial"/>
          <w:b/>
          <w:sz w:val="24"/>
          <w:szCs w:val="24"/>
        </w:rPr>
        <w:lastRenderedPageBreak/>
        <w:t>Calendario de mantenimiento</w:t>
      </w:r>
    </w:p>
    <w:tbl>
      <w:tblPr>
        <w:tblStyle w:val="Tablaconcuadrcula"/>
        <w:tblW w:w="6663" w:type="dxa"/>
        <w:tblInd w:w="-34" w:type="dxa"/>
        <w:tblLayout w:type="fixed"/>
        <w:tblLook w:val="04A0" w:firstRow="1" w:lastRow="0" w:firstColumn="1" w:lastColumn="0" w:noHBand="0" w:noVBand="1"/>
      </w:tblPr>
      <w:tblGrid>
        <w:gridCol w:w="1134"/>
        <w:gridCol w:w="1985"/>
        <w:gridCol w:w="1843"/>
        <w:gridCol w:w="1701"/>
      </w:tblGrid>
      <w:tr w:rsidR="002712A6" w:rsidRPr="00F12BA4" w:rsidTr="00F12BA4">
        <w:trPr>
          <w:trHeight w:val="355"/>
        </w:trPr>
        <w:tc>
          <w:tcPr>
            <w:tcW w:w="1134" w:type="dxa"/>
          </w:tcPr>
          <w:p w:rsidR="002712A6" w:rsidRPr="00017860" w:rsidRDefault="002712A6" w:rsidP="00017860">
            <w:pPr>
              <w:rPr>
                <w:rFonts w:ascii="Arial" w:hAnsi="Arial" w:cs="Arial"/>
                <w:sz w:val="24"/>
                <w:szCs w:val="24"/>
              </w:rPr>
            </w:pPr>
          </w:p>
        </w:tc>
        <w:tc>
          <w:tcPr>
            <w:tcW w:w="1985" w:type="dxa"/>
            <w:vAlign w:val="center"/>
          </w:tcPr>
          <w:p w:rsidR="002712A6" w:rsidRPr="00F12BA4" w:rsidRDefault="002712A6" w:rsidP="002712A6">
            <w:pPr>
              <w:jc w:val="center"/>
              <w:rPr>
                <w:rFonts w:ascii="Arial" w:hAnsi="Arial" w:cs="Arial"/>
                <w:b/>
                <w:sz w:val="20"/>
              </w:rPr>
            </w:pPr>
            <w:r w:rsidRPr="00F12BA4">
              <w:rPr>
                <w:rFonts w:ascii="Arial" w:hAnsi="Arial" w:cs="Arial"/>
                <w:b/>
                <w:sz w:val="20"/>
              </w:rPr>
              <w:t>Trabajo</w:t>
            </w:r>
          </w:p>
        </w:tc>
        <w:tc>
          <w:tcPr>
            <w:tcW w:w="1843" w:type="dxa"/>
            <w:vAlign w:val="center"/>
          </w:tcPr>
          <w:p w:rsidR="002712A6" w:rsidRPr="00F12BA4" w:rsidRDefault="002712A6" w:rsidP="002712A6">
            <w:pPr>
              <w:jc w:val="center"/>
              <w:rPr>
                <w:rFonts w:ascii="Arial" w:hAnsi="Arial" w:cs="Arial"/>
                <w:b/>
                <w:sz w:val="20"/>
              </w:rPr>
            </w:pPr>
            <w:r w:rsidRPr="00F12BA4">
              <w:rPr>
                <w:rFonts w:ascii="Arial" w:hAnsi="Arial" w:cs="Arial"/>
                <w:b/>
                <w:sz w:val="20"/>
              </w:rPr>
              <w:t>Área</w:t>
            </w:r>
          </w:p>
        </w:tc>
        <w:tc>
          <w:tcPr>
            <w:tcW w:w="1701" w:type="dxa"/>
            <w:vAlign w:val="center"/>
          </w:tcPr>
          <w:p w:rsidR="002712A6" w:rsidRPr="00F12BA4" w:rsidRDefault="002712A6" w:rsidP="002712A6">
            <w:pPr>
              <w:jc w:val="center"/>
              <w:rPr>
                <w:rFonts w:ascii="Arial" w:hAnsi="Arial" w:cs="Arial"/>
                <w:b/>
                <w:sz w:val="20"/>
              </w:rPr>
            </w:pPr>
            <w:r w:rsidRPr="00F12BA4">
              <w:rPr>
                <w:rFonts w:ascii="Arial" w:hAnsi="Arial" w:cs="Arial"/>
                <w:b/>
                <w:sz w:val="20"/>
              </w:rPr>
              <w:t>Frecuencia</w:t>
            </w:r>
          </w:p>
        </w:tc>
      </w:tr>
      <w:tr w:rsidR="002712A6" w:rsidRPr="00766BA1" w:rsidTr="00F12BA4">
        <w:trPr>
          <w:trHeight w:val="700"/>
        </w:trPr>
        <w:tc>
          <w:tcPr>
            <w:tcW w:w="1134" w:type="dxa"/>
            <w:vAlign w:val="center"/>
          </w:tcPr>
          <w:p w:rsidR="002712A6" w:rsidRPr="00017860" w:rsidRDefault="00F12BA4" w:rsidP="002712A6">
            <w:pPr>
              <w:jc w:val="center"/>
              <w:rPr>
                <w:rFonts w:ascii="Arial" w:hAnsi="Arial" w:cs="Arial"/>
                <w:sz w:val="24"/>
                <w:szCs w:val="24"/>
              </w:rPr>
            </w:pPr>
            <w:r w:rsidRPr="00017860">
              <w:rPr>
                <w:rFonts w:ascii="Arial" w:hAnsi="Arial" w:cs="Arial"/>
                <w:sz w:val="24"/>
                <w:szCs w:val="24"/>
              </w:rPr>
              <w:object w:dxaOrig="1065"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41.25pt" o:ole="">
                  <v:imagedata r:id="rId100" o:title=""/>
                </v:shape>
                <o:OLEObject Type="Embed" ProgID="PBrush" ShapeID="_x0000_i1025" DrawAspect="Content" ObjectID="_1575613135" r:id="rId101"/>
              </w:object>
            </w:r>
          </w:p>
        </w:tc>
        <w:tc>
          <w:tcPr>
            <w:tcW w:w="1985" w:type="dxa"/>
            <w:vAlign w:val="center"/>
          </w:tcPr>
          <w:p w:rsidR="002712A6" w:rsidRPr="00F12BA4" w:rsidRDefault="002712A6" w:rsidP="002712A6">
            <w:pPr>
              <w:jc w:val="center"/>
              <w:rPr>
                <w:rFonts w:ascii="Arial" w:hAnsi="Arial" w:cs="Arial"/>
                <w:sz w:val="20"/>
              </w:rPr>
            </w:pPr>
            <w:r w:rsidRPr="00F12BA4">
              <w:rPr>
                <w:rFonts w:ascii="Arial" w:hAnsi="Arial" w:cs="Arial"/>
                <w:sz w:val="20"/>
              </w:rPr>
              <w:t>Limpieza de:</w:t>
            </w:r>
          </w:p>
        </w:tc>
        <w:tc>
          <w:tcPr>
            <w:tcW w:w="1843" w:type="dxa"/>
            <w:vAlign w:val="center"/>
          </w:tcPr>
          <w:p w:rsidR="002712A6" w:rsidRPr="00F12BA4" w:rsidRDefault="002712A6" w:rsidP="002712A6">
            <w:pPr>
              <w:jc w:val="center"/>
              <w:rPr>
                <w:rFonts w:ascii="Arial" w:hAnsi="Arial" w:cs="Arial"/>
                <w:sz w:val="20"/>
              </w:rPr>
            </w:pPr>
            <w:r w:rsidRPr="00F12BA4">
              <w:rPr>
                <w:rFonts w:ascii="Arial" w:hAnsi="Arial" w:cs="Arial"/>
                <w:sz w:val="20"/>
              </w:rPr>
              <w:t>Viviendas, pasillos, zaguán, escaleras</w:t>
            </w:r>
          </w:p>
        </w:tc>
        <w:tc>
          <w:tcPr>
            <w:tcW w:w="1701" w:type="dxa"/>
            <w:vAlign w:val="center"/>
          </w:tcPr>
          <w:p w:rsidR="002712A6" w:rsidRPr="00F12BA4" w:rsidRDefault="002712A6" w:rsidP="002712A6">
            <w:pPr>
              <w:jc w:val="center"/>
              <w:rPr>
                <w:rFonts w:ascii="Arial" w:hAnsi="Arial" w:cs="Arial"/>
                <w:sz w:val="20"/>
              </w:rPr>
            </w:pPr>
            <w:r w:rsidRPr="00F12BA4">
              <w:rPr>
                <w:rFonts w:ascii="Arial" w:hAnsi="Arial" w:cs="Arial"/>
                <w:sz w:val="20"/>
              </w:rPr>
              <w:t>Todos los días</w:t>
            </w:r>
          </w:p>
        </w:tc>
      </w:tr>
      <w:tr w:rsidR="002712A6" w:rsidRPr="00766BA1" w:rsidTr="00F12BA4">
        <w:trPr>
          <w:trHeight w:val="881"/>
        </w:trPr>
        <w:tc>
          <w:tcPr>
            <w:tcW w:w="1134" w:type="dxa"/>
            <w:vAlign w:val="center"/>
          </w:tcPr>
          <w:p w:rsidR="002712A6" w:rsidRPr="00017860" w:rsidRDefault="00F12BA4" w:rsidP="002712A6">
            <w:pPr>
              <w:jc w:val="center"/>
              <w:rPr>
                <w:rFonts w:ascii="Arial" w:hAnsi="Arial" w:cs="Arial"/>
                <w:sz w:val="24"/>
                <w:szCs w:val="24"/>
              </w:rPr>
            </w:pPr>
            <w:r w:rsidRPr="00017860">
              <w:rPr>
                <w:rFonts w:ascii="Arial" w:hAnsi="Arial" w:cs="Arial"/>
                <w:sz w:val="24"/>
                <w:szCs w:val="24"/>
              </w:rPr>
              <w:object w:dxaOrig="960" w:dyaOrig="1470">
                <v:shape id="_x0000_i1026" type="#_x0000_t75" style="width:25.15pt;height:41.25pt" o:ole="">
                  <v:imagedata r:id="rId102" o:title=""/>
                </v:shape>
                <o:OLEObject Type="Embed" ProgID="PBrush" ShapeID="_x0000_i1026" DrawAspect="Content" ObjectID="_1575613136" r:id="rId103"/>
              </w:object>
            </w:r>
          </w:p>
        </w:tc>
        <w:tc>
          <w:tcPr>
            <w:tcW w:w="1985" w:type="dxa"/>
            <w:vAlign w:val="center"/>
          </w:tcPr>
          <w:p w:rsidR="002712A6" w:rsidRPr="00F12BA4" w:rsidRDefault="002712A6" w:rsidP="002712A6">
            <w:pPr>
              <w:jc w:val="center"/>
              <w:rPr>
                <w:rFonts w:ascii="Arial" w:hAnsi="Arial" w:cs="Arial"/>
                <w:sz w:val="20"/>
              </w:rPr>
            </w:pPr>
            <w:r w:rsidRPr="00F12BA4">
              <w:rPr>
                <w:rFonts w:ascii="Arial" w:hAnsi="Arial" w:cs="Arial"/>
                <w:sz w:val="20"/>
              </w:rPr>
              <w:t>Limpieza de:</w:t>
            </w:r>
          </w:p>
        </w:tc>
        <w:tc>
          <w:tcPr>
            <w:tcW w:w="1843" w:type="dxa"/>
            <w:vAlign w:val="center"/>
          </w:tcPr>
          <w:p w:rsidR="002712A6" w:rsidRPr="00F12BA4" w:rsidRDefault="002712A6" w:rsidP="002712A6">
            <w:pPr>
              <w:jc w:val="center"/>
              <w:rPr>
                <w:rFonts w:ascii="Arial" w:hAnsi="Arial" w:cs="Arial"/>
                <w:sz w:val="20"/>
              </w:rPr>
            </w:pPr>
            <w:r w:rsidRPr="00F12BA4">
              <w:rPr>
                <w:rFonts w:ascii="Arial" w:hAnsi="Arial" w:cs="Arial"/>
                <w:sz w:val="20"/>
              </w:rPr>
              <w:t>Azoteas, bajadas de agua de lluvia</w:t>
            </w:r>
          </w:p>
        </w:tc>
        <w:tc>
          <w:tcPr>
            <w:tcW w:w="1701" w:type="dxa"/>
            <w:vAlign w:val="center"/>
          </w:tcPr>
          <w:p w:rsidR="002712A6" w:rsidRPr="00F12BA4" w:rsidRDefault="002712A6" w:rsidP="002712A6">
            <w:pPr>
              <w:jc w:val="center"/>
              <w:rPr>
                <w:rFonts w:ascii="Arial" w:hAnsi="Arial" w:cs="Arial"/>
                <w:sz w:val="20"/>
              </w:rPr>
            </w:pPr>
            <w:r w:rsidRPr="00F12BA4">
              <w:rPr>
                <w:rFonts w:ascii="Arial" w:hAnsi="Arial" w:cs="Arial"/>
                <w:sz w:val="20"/>
              </w:rPr>
              <w:t>Una vez al mes</w:t>
            </w:r>
          </w:p>
        </w:tc>
      </w:tr>
      <w:tr w:rsidR="002712A6" w:rsidRPr="00766BA1" w:rsidTr="00F12BA4">
        <w:trPr>
          <w:trHeight w:val="980"/>
        </w:trPr>
        <w:tc>
          <w:tcPr>
            <w:tcW w:w="1134" w:type="dxa"/>
            <w:vAlign w:val="center"/>
          </w:tcPr>
          <w:p w:rsidR="002712A6" w:rsidRPr="00017860" w:rsidRDefault="00F12BA4" w:rsidP="002712A6">
            <w:pPr>
              <w:jc w:val="center"/>
              <w:rPr>
                <w:rFonts w:ascii="Arial" w:hAnsi="Arial" w:cs="Arial"/>
                <w:sz w:val="24"/>
                <w:szCs w:val="24"/>
              </w:rPr>
            </w:pPr>
            <w:r w:rsidRPr="00017860">
              <w:rPr>
                <w:rFonts w:ascii="Arial" w:hAnsi="Arial" w:cs="Arial"/>
                <w:sz w:val="24"/>
                <w:szCs w:val="24"/>
              </w:rPr>
              <w:object w:dxaOrig="1200" w:dyaOrig="885">
                <v:shape id="_x0000_i1027" type="#_x0000_t75" style="width:48.75pt;height:34.5pt" o:ole="">
                  <v:imagedata r:id="rId104" o:title=""/>
                </v:shape>
                <o:OLEObject Type="Embed" ProgID="PBrush" ShapeID="_x0000_i1027" DrawAspect="Content" ObjectID="_1575613137" r:id="rId105"/>
              </w:object>
            </w:r>
          </w:p>
        </w:tc>
        <w:tc>
          <w:tcPr>
            <w:tcW w:w="1985" w:type="dxa"/>
            <w:vAlign w:val="center"/>
          </w:tcPr>
          <w:p w:rsidR="002712A6" w:rsidRPr="00F12BA4" w:rsidRDefault="002712A6" w:rsidP="002712A6">
            <w:pPr>
              <w:jc w:val="center"/>
              <w:rPr>
                <w:rFonts w:ascii="Arial" w:hAnsi="Arial" w:cs="Arial"/>
                <w:sz w:val="20"/>
              </w:rPr>
            </w:pPr>
            <w:r w:rsidRPr="00F12BA4">
              <w:rPr>
                <w:rFonts w:ascii="Arial" w:hAnsi="Arial" w:cs="Arial"/>
                <w:sz w:val="20"/>
              </w:rPr>
              <w:t>Revisión del estado de conservación</w:t>
            </w:r>
          </w:p>
        </w:tc>
        <w:tc>
          <w:tcPr>
            <w:tcW w:w="1843" w:type="dxa"/>
            <w:vAlign w:val="center"/>
          </w:tcPr>
          <w:p w:rsidR="002712A6" w:rsidRPr="00F12BA4" w:rsidRDefault="002712A6" w:rsidP="002712A6">
            <w:pPr>
              <w:jc w:val="center"/>
              <w:rPr>
                <w:rFonts w:ascii="Arial" w:hAnsi="Arial" w:cs="Arial"/>
                <w:sz w:val="20"/>
              </w:rPr>
            </w:pPr>
            <w:r w:rsidRPr="00F12BA4">
              <w:rPr>
                <w:rFonts w:ascii="Arial" w:hAnsi="Arial" w:cs="Arial"/>
                <w:sz w:val="20"/>
              </w:rPr>
              <w:t>Muros, pisos y azoteas</w:t>
            </w:r>
          </w:p>
        </w:tc>
        <w:tc>
          <w:tcPr>
            <w:tcW w:w="1701" w:type="dxa"/>
            <w:vAlign w:val="center"/>
          </w:tcPr>
          <w:p w:rsidR="002712A6" w:rsidRPr="00F12BA4" w:rsidRDefault="002712A6" w:rsidP="002712A6">
            <w:pPr>
              <w:jc w:val="center"/>
              <w:rPr>
                <w:rFonts w:ascii="Arial" w:hAnsi="Arial" w:cs="Arial"/>
                <w:sz w:val="20"/>
              </w:rPr>
            </w:pPr>
            <w:r w:rsidRPr="00F12BA4">
              <w:rPr>
                <w:rFonts w:ascii="Arial" w:hAnsi="Arial" w:cs="Arial"/>
                <w:sz w:val="20"/>
              </w:rPr>
              <w:t>Una vez al año antes de la temporada de lluvias</w:t>
            </w:r>
          </w:p>
        </w:tc>
      </w:tr>
      <w:tr w:rsidR="002712A6" w:rsidRPr="00766BA1" w:rsidTr="00F12BA4">
        <w:trPr>
          <w:trHeight w:val="980"/>
        </w:trPr>
        <w:tc>
          <w:tcPr>
            <w:tcW w:w="1134" w:type="dxa"/>
            <w:vAlign w:val="center"/>
          </w:tcPr>
          <w:p w:rsidR="002712A6" w:rsidRPr="00017860" w:rsidRDefault="00F12BA4" w:rsidP="002712A6">
            <w:pPr>
              <w:jc w:val="center"/>
              <w:rPr>
                <w:rFonts w:ascii="Arial" w:hAnsi="Arial" w:cs="Arial"/>
                <w:sz w:val="24"/>
                <w:szCs w:val="24"/>
              </w:rPr>
            </w:pPr>
            <w:r w:rsidRPr="00017860">
              <w:rPr>
                <w:rFonts w:ascii="Arial" w:hAnsi="Arial" w:cs="Arial"/>
                <w:sz w:val="24"/>
                <w:szCs w:val="24"/>
              </w:rPr>
              <w:object w:dxaOrig="1110" w:dyaOrig="1500">
                <v:shape id="_x0000_i1028" type="#_x0000_t75" style="width:34.5pt;height:46.9pt" o:ole="">
                  <v:imagedata r:id="rId106" o:title=""/>
                </v:shape>
                <o:OLEObject Type="Embed" ProgID="PBrush" ShapeID="_x0000_i1028" DrawAspect="Content" ObjectID="_1575613138" r:id="rId107"/>
              </w:object>
            </w:r>
          </w:p>
        </w:tc>
        <w:tc>
          <w:tcPr>
            <w:tcW w:w="1985" w:type="dxa"/>
            <w:vAlign w:val="center"/>
          </w:tcPr>
          <w:p w:rsidR="002712A6" w:rsidRPr="00F12BA4" w:rsidRDefault="00766BA1" w:rsidP="002712A6">
            <w:pPr>
              <w:jc w:val="center"/>
              <w:rPr>
                <w:rFonts w:ascii="Arial" w:hAnsi="Arial" w:cs="Arial"/>
                <w:sz w:val="20"/>
              </w:rPr>
            </w:pPr>
            <w:r w:rsidRPr="00F12BA4">
              <w:rPr>
                <w:rFonts w:ascii="Arial" w:hAnsi="Arial" w:cs="Arial"/>
                <w:sz w:val="20"/>
              </w:rPr>
              <w:t>Impermeabilizar</w:t>
            </w:r>
            <w:r w:rsidR="002712A6" w:rsidRPr="00F12BA4">
              <w:rPr>
                <w:rFonts w:ascii="Arial" w:hAnsi="Arial" w:cs="Arial"/>
                <w:sz w:val="20"/>
              </w:rPr>
              <w:t xml:space="preserve"> en:</w:t>
            </w:r>
          </w:p>
        </w:tc>
        <w:tc>
          <w:tcPr>
            <w:tcW w:w="1843" w:type="dxa"/>
            <w:vAlign w:val="center"/>
          </w:tcPr>
          <w:p w:rsidR="002712A6" w:rsidRPr="00F12BA4" w:rsidRDefault="002712A6" w:rsidP="002712A6">
            <w:pPr>
              <w:jc w:val="center"/>
              <w:rPr>
                <w:rFonts w:ascii="Arial" w:hAnsi="Arial" w:cs="Arial"/>
                <w:sz w:val="20"/>
              </w:rPr>
            </w:pPr>
            <w:r w:rsidRPr="00F12BA4">
              <w:rPr>
                <w:rFonts w:ascii="Arial" w:hAnsi="Arial" w:cs="Arial"/>
                <w:sz w:val="20"/>
              </w:rPr>
              <w:t>Azoteas</w:t>
            </w:r>
          </w:p>
        </w:tc>
        <w:tc>
          <w:tcPr>
            <w:tcW w:w="1701" w:type="dxa"/>
            <w:vAlign w:val="center"/>
          </w:tcPr>
          <w:p w:rsidR="002712A6" w:rsidRPr="00F12BA4" w:rsidRDefault="002712A6" w:rsidP="002712A6">
            <w:pPr>
              <w:jc w:val="center"/>
              <w:rPr>
                <w:rFonts w:ascii="Arial" w:hAnsi="Arial" w:cs="Arial"/>
                <w:sz w:val="20"/>
              </w:rPr>
            </w:pPr>
            <w:r w:rsidRPr="00F12BA4">
              <w:rPr>
                <w:rFonts w:ascii="Arial" w:hAnsi="Arial" w:cs="Arial"/>
                <w:sz w:val="20"/>
              </w:rPr>
              <w:t>Cada dos años, o antes si estuviera en mal estado</w:t>
            </w:r>
          </w:p>
        </w:tc>
      </w:tr>
      <w:tr w:rsidR="00916335" w:rsidRPr="00017860" w:rsidTr="00F12BA4">
        <w:trPr>
          <w:trHeight w:val="838"/>
        </w:trPr>
        <w:tc>
          <w:tcPr>
            <w:tcW w:w="1134" w:type="dxa"/>
            <w:vAlign w:val="center"/>
          </w:tcPr>
          <w:p w:rsidR="00916335" w:rsidRPr="001A2A42" w:rsidRDefault="00F12BA4" w:rsidP="002712A6">
            <w:pPr>
              <w:jc w:val="center"/>
              <w:rPr>
                <w:rFonts w:ascii="Arial" w:hAnsi="Arial" w:cs="Arial"/>
              </w:rPr>
            </w:pPr>
            <w:r w:rsidRPr="001A2A42">
              <w:rPr>
                <w:rFonts w:ascii="Arial" w:hAnsi="Arial" w:cs="Arial"/>
              </w:rPr>
              <w:object w:dxaOrig="990" w:dyaOrig="1380" w14:anchorId="53850504">
                <v:shape id="_x0000_i1029" type="#_x0000_t75" style="width:30.75pt;height:43.15pt" o:ole="">
                  <v:imagedata r:id="rId108" o:title=""/>
                </v:shape>
                <o:OLEObject Type="Embed" ProgID="PBrush" ShapeID="_x0000_i1029" DrawAspect="Content" ObjectID="_1575613139" r:id="rId109"/>
              </w:object>
            </w:r>
          </w:p>
        </w:tc>
        <w:tc>
          <w:tcPr>
            <w:tcW w:w="1985" w:type="dxa"/>
            <w:vAlign w:val="center"/>
          </w:tcPr>
          <w:p w:rsidR="00916335" w:rsidRPr="00F12BA4" w:rsidRDefault="00916335" w:rsidP="002712A6">
            <w:pPr>
              <w:jc w:val="center"/>
              <w:rPr>
                <w:rFonts w:ascii="Arial" w:hAnsi="Arial" w:cs="Arial"/>
                <w:sz w:val="20"/>
              </w:rPr>
            </w:pPr>
            <w:r w:rsidRPr="00F12BA4">
              <w:rPr>
                <w:rFonts w:ascii="Arial" w:hAnsi="Arial" w:cs="Arial"/>
                <w:sz w:val="20"/>
              </w:rPr>
              <w:t>Pintura en:</w:t>
            </w:r>
          </w:p>
        </w:tc>
        <w:tc>
          <w:tcPr>
            <w:tcW w:w="1843" w:type="dxa"/>
            <w:vAlign w:val="center"/>
          </w:tcPr>
          <w:p w:rsidR="00916335" w:rsidRPr="00F12BA4" w:rsidRDefault="00916335" w:rsidP="002712A6">
            <w:pPr>
              <w:jc w:val="center"/>
              <w:rPr>
                <w:rFonts w:ascii="Arial" w:hAnsi="Arial" w:cs="Arial"/>
                <w:sz w:val="20"/>
              </w:rPr>
            </w:pPr>
            <w:r w:rsidRPr="00F12BA4">
              <w:rPr>
                <w:rFonts w:ascii="Arial" w:hAnsi="Arial" w:cs="Arial"/>
                <w:sz w:val="20"/>
              </w:rPr>
              <w:t>Aplanados exteriores</w:t>
            </w:r>
          </w:p>
          <w:p w:rsidR="00916335" w:rsidRPr="00F12BA4" w:rsidRDefault="00916335" w:rsidP="002712A6">
            <w:pPr>
              <w:jc w:val="center"/>
              <w:rPr>
                <w:rFonts w:ascii="Arial" w:hAnsi="Arial" w:cs="Arial"/>
                <w:sz w:val="20"/>
              </w:rPr>
            </w:pPr>
            <w:r w:rsidRPr="00F12BA4">
              <w:rPr>
                <w:rFonts w:ascii="Arial" w:hAnsi="Arial" w:cs="Arial"/>
                <w:sz w:val="20"/>
              </w:rPr>
              <w:t>Aplanados interiores</w:t>
            </w:r>
          </w:p>
        </w:tc>
        <w:tc>
          <w:tcPr>
            <w:tcW w:w="1701" w:type="dxa"/>
            <w:vAlign w:val="center"/>
          </w:tcPr>
          <w:p w:rsidR="00916335" w:rsidRPr="00F12BA4" w:rsidRDefault="00916335" w:rsidP="002712A6">
            <w:pPr>
              <w:jc w:val="center"/>
              <w:rPr>
                <w:rFonts w:ascii="Arial" w:hAnsi="Arial" w:cs="Arial"/>
                <w:sz w:val="20"/>
              </w:rPr>
            </w:pPr>
            <w:r w:rsidRPr="00F12BA4">
              <w:rPr>
                <w:rFonts w:ascii="Arial" w:hAnsi="Arial" w:cs="Arial"/>
                <w:sz w:val="20"/>
              </w:rPr>
              <w:t>Cada dos años</w:t>
            </w:r>
          </w:p>
          <w:p w:rsidR="00916335" w:rsidRPr="00F12BA4" w:rsidRDefault="00916335" w:rsidP="002712A6">
            <w:pPr>
              <w:jc w:val="center"/>
              <w:rPr>
                <w:rFonts w:ascii="Arial" w:hAnsi="Arial" w:cs="Arial"/>
                <w:sz w:val="20"/>
              </w:rPr>
            </w:pPr>
          </w:p>
          <w:p w:rsidR="00916335" w:rsidRPr="00F12BA4" w:rsidRDefault="00916335" w:rsidP="002712A6">
            <w:pPr>
              <w:jc w:val="center"/>
              <w:rPr>
                <w:rFonts w:ascii="Arial" w:hAnsi="Arial" w:cs="Arial"/>
                <w:sz w:val="20"/>
              </w:rPr>
            </w:pPr>
            <w:r w:rsidRPr="00F12BA4">
              <w:rPr>
                <w:rFonts w:ascii="Arial" w:hAnsi="Arial" w:cs="Arial"/>
                <w:sz w:val="20"/>
              </w:rPr>
              <w:t>Cada cinco años</w:t>
            </w:r>
          </w:p>
        </w:tc>
      </w:tr>
      <w:tr w:rsidR="00916335" w:rsidRPr="00017860" w:rsidTr="00F12BA4">
        <w:trPr>
          <w:trHeight w:val="766"/>
        </w:trPr>
        <w:tc>
          <w:tcPr>
            <w:tcW w:w="1134" w:type="dxa"/>
            <w:vAlign w:val="center"/>
          </w:tcPr>
          <w:p w:rsidR="00916335" w:rsidRPr="001A2A42" w:rsidRDefault="00F12BA4" w:rsidP="002712A6">
            <w:pPr>
              <w:jc w:val="center"/>
              <w:rPr>
                <w:rFonts w:ascii="Arial" w:hAnsi="Arial" w:cs="Arial"/>
              </w:rPr>
            </w:pPr>
            <w:r w:rsidRPr="001A2A42">
              <w:rPr>
                <w:rFonts w:ascii="Arial" w:hAnsi="Arial" w:cs="Arial"/>
              </w:rPr>
              <w:object w:dxaOrig="1410" w:dyaOrig="1650" w14:anchorId="6547738A">
                <v:shape id="_x0000_i1030" type="#_x0000_t75" style="width:41.25pt;height:46.9pt" o:ole="">
                  <v:imagedata r:id="rId110" o:title=""/>
                </v:shape>
                <o:OLEObject Type="Embed" ProgID="PBrush" ShapeID="_x0000_i1030" DrawAspect="Content" ObjectID="_1575613140" r:id="rId111"/>
              </w:object>
            </w:r>
          </w:p>
        </w:tc>
        <w:tc>
          <w:tcPr>
            <w:tcW w:w="1985" w:type="dxa"/>
            <w:vAlign w:val="center"/>
          </w:tcPr>
          <w:p w:rsidR="00916335" w:rsidRPr="00F12BA4" w:rsidRDefault="00916335" w:rsidP="002712A6">
            <w:pPr>
              <w:jc w:val="center"/>
              <w:rPr>
                <w:rFonts w:ascii="Arial" w:hAnsi="Arial" w:cs="Arial"/>
                <w:sz w:val="20"/>
              </w:rPr>
            </w:pPr>
            <w:r w:rsidRPr="00F12BA4">
              <w:rPr>
                <w:rFonts w:ascii="Arial" w:hAnsi="Arial" w:cs="Arial"/>
                <w:sz w:val="20"/>
              </w:rPr>
              <w:t>Reposición de faltantes en:</w:t>
            </w:r>
          </w:p>
        </w:tc>
        <w:tc>
          <w:tcPr>
            <w:tcW w:w="1843" w:type="dxa"/>
            <w:vAlign w:val="center"/>
          </w:tcPr>
          <w:p w:rsidR="00916335" w:rsidRPr="00F12BA4" w:rsidRDefault="00916335" w:rsidP="002712A6">
            <w:pPr>
              <w:jc w:val="center"/>
              <w:rPr>
                <w:rFonts w:ascii="Arial" w:hAnsi="Arial" w:cs="Arial"/>
                <w:sz w:val="20"/>
              </w:rPr>
            </w:pPr>
            <w:r w:rsidRPr="00F12BA4">
              <w:rPr>
                <w:rFonts w:ascii="Arial" w:hAnsi="Arial" w:cs="Arial"/>
                <w:sz w:val="20"/>
              </w:rPr>
              <w:t>Todo el edificio</w:t>
            </w:r>
          </w:p>
        </w:tc>
        <w:tc>
          <w:tcPr>
            <w:tcW w:w="1701" w:type="dxa"/>
            <w:vAlign w:val="center"/>
          </w:tcPr>
          <w:p w:rsidR="00916335" w:rsidRPr="00F12BA4" w:rsidRDefault="00916335" w:rsidP="002712A6">
            <w:pPr>
              <w:jc w:val="center"/>
              <w:rPr>
                <w:rFonts w:ascii="Arial" w:hAnsi="Arial" w:cs="Arial"/>
                <w:sz w:val="20"/>
              </w:rPr>
            </w:pPr>
            <w:r w:rsidRPr="00F12BA4">
              <w:rPr>
                <w:rFonts w:ascii="Arial" w:hAnsi="Arial" w:cs="Arial"/>
                <w:sz w:val="20"/>
              </w:rPr>
              <w:t>En cuento se detecte su pérdida o mal estado</w:t>
            </w:r>
          </w:p>
        </w:tc>
      </w:tr>
      <w:tr w:rsidR="00916335" w:rsidRPr="00017860" w:rsidTr="00F12BA4">
        <w:trPr>
          <w:trHeight w:val="539"/>
        </w:trPr>
        <w:tc>
          <w:tcPr>
            <w:tcW w:w="1134" w:type="dxa"/>
            <w:vAlign w:val="center"/>
          </w:tcPr>
          <w:p w:rsidR="00916335" w:rsidRPr="00F12BA4" w:rsidRDefault="00F12BA4" w:rsidP="002712A6">
            <w:pPr>
              <w:jc w:val="center"/>
              <w:rPr>
                <w:rFonts w:ascii="Arial" w:hAnsi="Arial" w:cs="Arial"/>
                <w:sz w:val="20"/>
              </w:rPr>
            </w:pPr>
            <w:r w:rsidRPr="00F12BA4">
              <w:rPr>
                <w:rFonts w:ascii="Arial" w:hAnsi="Arial" w:cs="Arial"/>
                <w:sz w:val="20"/>
              </w:rPr>
              <w:object w:dxaOrig="1275" w:dyaOrig="1485" w14:anchorId="0FAA753A">
                <v:shape id="_x0000_i1031" type="#_x0000_t75" style="width:33.75pt;height:39.4pt" o:ole="">
                  <v:imagedata r:id="rId112" o:title=""/>
                </v:shape>
                <o:OLEObject Type="Embed" ProgID="PBrush" ShapeID="_x0000_i1031" DrawAspect="Content" ObjectID="_1575613141" r:id="rId113"/>
              </w:object>
            </w:r>
          </w:p>
        </w:tc>
        <w:tc>
          <w:tcPr>
            <w:tcW w:w="1985" w:type="dxa"/>
            <w:vAlign w:val="center"/>
          </w:tcPr>
          <w:p w:rsidR="00916335" w:rsidRPr="00F12BA4" w:rsidRDefault="00916335" w:rsidP="002712A6">
            <w:pPr>
              <w:jc w:val="center"/>
              <w:rPr>
                <w:rFonts w:ascii="Arial" w:hAnsi="Arial" w:cs="Arial"/>
                <w:sz w:val="20"/>
              </w:rPr>
            </w:pPr>
            <w:r w:rsidRPr="00F12BA4">
              <w:rPr>
                <w:rFonts w:ascii="Arial" w:hAnsi="Arial" w:cs="Arial"/>
                <w:sz w:val="20"/>
              </w:rPr>
              <w:t>Pintura en:</w:t>
            </w:r>
          </w:p>
        </w:tc>
        <w:tc>
          <w:tcPr>
            <w:tcW w:w="1843" w:type="dxa"/>
            <w:vAlign w:val="center"/>
          </w:tcPr>
          <w:p w:rsidR="00916335" w:rsidRPr="00F12BA4" w:rsidRDefault="00916335" w:rsidP="002712A6">
            <w:pPr>
              <w:jc w:val="center"/>
              <w:rPr>
                <w:rFonts w:ascii="Arial" w:hAnsi="Arial" w:cs="Arial"/>
                <w:sz w:val="20"/>
              </w:rPr>
            </w:pPr>
            <w:r w:rsidRPr="00F12BA4">
              <w:rPr>
                <w:rFonts w:ascii="Arial" w:hAnsi="Arial" w:cs="Arial"/>
                <w:sz w:val="20"/>
              </w:rPr>
              <w:t>Herrería y carpintería</w:t>
            </w:r>
          </w:p>
        </w:tc>
        <w:tc>
          <w:tcPr>
            <w:tcW w:w="1701" w:type="dxa"/>
            <w:vAlign w:val="center"/>
          </w:tcPr>
          <w:p w:rsidR="00916335" w:rsidRPr="00F12BA4" w:rsidRDefault="00916335" w:rsidP="002712A6">
            <w:pPr>
              <w:jc w:val="center"/>
              <w:rPr>
                <w:rFonts w:ascii="Arial" w:hAnsi="Arial" w:cs="Arial"/>
                <w:sz w:val="20"/>
              </w:rPr>
            </w:pPr>
            <w:r w:rsidRPr="00F12BA4">
              <w:rPr>
                <w:rFonts w:ascii="Arial" w:hAnsi="Arial" w:cs="Arial"/>
                <w:sz w:val="20"/>
              </w:rPr>
              <w:t>Cada dos años o antes si estuviera en mal estado</w:t>
            </w:r>
          </w:p>
        </w:tc>
      </w:tr>
      <w:tr w:rsidR="00916335" w:rsidRPr="00017860" w:rsidTr="00F12BA4">
        <w:trPr>
          <w:trHeight w:val="750"/>
        </w:trPr>
        <w:tc>
          <w:tcPr>
            <w:tcW w:w="1134" w:type="dxa"/>
            <w:vAlign w:val="center"/>
          </w:tcPr>
          <w:p w:rsidR="00916335" w:rsidRPr="00F12BA4" w:rsidRDefault="00F12BA4" w:rsidP="002712A6">
            <w:pPr>
              <w:jc w:val="center"/>
              <w:rPr>
                <w:rFonts w:ascii="Arial" w:hAnsi="Arial" w:cs="Arial"/>
                <w:sz w:val="20"/>
              </w:rPr>
            </w:pPr>
            <w:r w:rsidRPr="00F12BA4">
              <w:rPr>
                <w:rFonts w:ascii="Arial" w:hAnsi="Arial" w:cs="Arial"/>
                <w:sz w:val="20"/>
              </w:rPr>
              <w:object w:dxaOrig="1290" w:dyaOrig="1545" w14:anchorId="2DA1D087">
                <v:shape id="_x0000_i1032" type="#_x0000_t75" style="width:39.4pt;height:33.75pt" o:ole="">
                  <v:imagedata r:id="rId114" o:title="" cropbottom="18593f"/>
                </v:shape>
                <o:OLEObject Type="Embed" ProgID="PBrush" ShapeID="_x0000_i1032" DrawAspect="Content" ObjectID="_1575613142" r:id="rId115"/>
              </w:object>
            </w:r>
          </w:p>
        </w:tc>
        <w:tc>
          <w:tcPr>
            <w:tcW w:w="1985" w:type="dxa"/>
            <w:vAlign w:val="center"/>
          </w:tcPr>
          <w:p w:rsidR="00916335" w:rsidRPr="00F12BA4" w:rsidRDefault="00916335" w:rsidP="002712A6">
            <w:pPr>
              <w:jc w:val="center"/>
              <w:rPr>
                <w:rFonts w:ascii="Arial" w:hAnsi="Arial" w:cs="Arial"/>
                <w:sz w:val="20"/>
              </w:rPr>
            </w:pPr>
            <w:r w:rsidRPr="00F12BA4">
              <w:rPr>
                <w:rFonts w:ascii="Arial" w:hAnsi="Arial" w:cs="Arial"/>
                <w:sz w:val="20"/>
              </w:rPr>
              <w:t>Limpieza</w:t>
            </w:r>
          </w:p>
        </w:tc>
        <w:tc>
          <w:tcPr>
            <w:tcW w:w="1843" w:type="dxa"/>
            <w:vAlign w:val="center"/>
          </w:tcPr>
          <w:p w:rsidR="00916335" w:rsidRPr="00F12BA4" w:rsidRDefault="00916335" w:rsidP="002712A6">
            <w:pPr>
              <w:jc w:val="center"/>
              <w:rPr>
                <w:rFonts w:ascii="Arial" w:hAnsi="Arial" w:cs="Arial"/>
                <w:sz w:val="20"/>
              </w:rPr>
            </w:pPr>
            <w:r w:rsidRPr="00F12BA4">
              <w:rPr>
                <w:rFonts w:ascii="Arial" w:hAnsi="Arial" w:cs="Arial"/>
                <w:sz w:val="20"/>
              </w:rPr>
              <w:t>Tinacos y cisternas</w:t>
            </w:r>
          </w:p>
        </w:tc>
        <w:tc>
          <w:tcPr>
            <w:tcW w:w="1701" w:type="dxa"/>
            <w:vAlign w:val="center"/>
          </w:tcPr>
          <w:p w:rsidR="00916335" w:rsidRPr="00F12BA4" w:rsidRDefault="00916335" w:rsidP="002712A6">
            <w:pPr>
              <w:jc w:val="center"/>
              <w:rPr>
                <w:rFonts w:ascii="Arial" w:hAnsi="Arial" w:cs="Arial"/>
                <w:sz w:val="20"/>
              </w:rPr>
            </w:pPr>
            <w:r w:rsidRPr="00F12BA4">
              <w:rPr>
                <w:rFonts w:ascii="Arial" w:hAnsi="Arial" w:cs="Arial"/>
                <w:sz w:val="20"/>
              </w:rPr>
              <w:t>Mínimo una vez cada año</w:t>
            </w:r>
          </w:p>
        </w:tc>
      </w:tr>
      <w:tr w:rsidR="00916335" w:rsidRPr="00F12BA4" w:rsidTr="00F12BA4">
        <w:trPr>
          <w:trHeight w:val="832"/>
        </w:trPr>
        <w:tc>
          <w:tcPr>
            <w:tcW w:w="1134" w:type="dxa"/>
            <w:vAlign w:val="center"/>
          </w:tcPr>
          <w:p w:rsidR="00916335" w:rsidRPr="00F12BA4" w:rsidRDefault="00F12BA4" w:rsidP="002712A6">
            <w:pPr>
              <w:jc w:val="center"/>
              <w:rPr>
                <w:rFonts w:ascii="Arial" w:hAnsi="Arial" w:cs="Arial"/>
                <w:sz w:val="20"/>
              </w:rPr>
            </w:pPr>
            <w:r w:rsidRPr="00F12BA4">
              <w:rPr>
                <w:rFonts w:ascii="Arial" w:hAnsi="Arial" w:cs="Arial"/>
                <w:sz w:val="20"/>
              </w:rPr>
              <w:object w:dxaOrig="1395" w:dyaOrig="1515" w14:anchorId="08D3BD1B">
                <v:shape id="_x0000_i1033" type="#_x0000_t75" style="width:38.25pt;height:43.15pt" o:ole="">
                  <v:imagedata r:id="rId116" o:title=""/>
                </v:shape>
                <o:OLEObject Type="Embed" ProgID="PBrush" ShapeID="_x0000_i1033" DrawAspect="Content" ObjectID="_1575613143" r:id="rId117"/>
              </w:object>
            </w:r>
          </w:p>
        </w:tc>
        <w:tc>
          <w:tcPr>
            <w:tcW w:w="1985" w:type="dxa"/>
            <w:vAlign w:val="center"/>
          </w:tcPr>
          <w:p w:rsidR="00916335" w:rsidRPr="00F12BA4" w:rsidRDefault="00916335" w:rsidP="002712A6">
            <w:pPr>
              <w:jc w:val="center"/>
              <w:rPr>
                <w:rFonts w:ascii="Arial" w:hAnsi="Arial" w:cs="Arial"/>
                <w:sz w:val="20"/>
              </w:rPr>
            </w:pPr>
            <w:r w:rsidRPr="00F12BA4">
              <w:rPr>
                <w:rFonts w:ascii="Arial" w:hAnsi="Arial" w:cs="Arial"/>
                <w:sz w:val="20"/>
              </w:rPr>
              <w:t>Reposición de:</w:t>
            </w:r>
          </w:p>
        </w:tc>
        <w:tc>
          <w:tcPr>
            <w:tcW w:w="1843" w:type="dxa"/>
            <w:vAlign w:val="center"/>
          </w:tcPr>
          <w:p w:rsidR="00916335" w:rsidRPr="00F12BA4" w:rsidRDefault="00916335" w:rsidP="002712A6">
            <w:pPr>
              <w:jc w:val="center"/>
              <w:rPr>
                <w:rFonts w:ascii="Arial" w:hAnsi="Arial" w:cs="Arial"/>
                <w:sz w:val="20"/>
              </w:rPr>
            </w:pPr>
            <w:r w:rsidRPr="00F12BA4">
              <w:rPr>
                <w:rFonts w:ascii="Arial" w:hAnsi="Arial" w:cs="Arial"/>
                <w:sz w:val="20"/>
              </w:rPr>
              <w:t>Tanques de gas estacionario</w:t>
            </w:r>
          </w:p>
        </w:tc>
        <w:tc>
          <w:tcPr>
            <w:tcW w:w="1701" w:type="dxa"/>
            <w:vAlign w:val="center"/>
          </w:tcPr>
          <w:p w:rsidR="00916335" w:rsidRPr="00F12BA4" w:rsidRDefault="00766BA1" w:rsidP="00766BA1">
            <w:pPr>
              <w:jc w:val="center"/>
              <w:rPr>
                <w:rFonts w:ascii="Arial" w:hAnsi="Arial" w:cs="Arial"/>
                <w:sz w:val="20"/>
              </w:rPr>
            </w:pPr>
            <w:r w:rsidRPr="00F12BA4">
              <w:rPr>
                <w:rFonts w:ascii="Arial" w:hAnsi="Arial" w:cs="Arial"/>
                <w:sz w:val="20"/>
              </w:rPr>
              <w:t>Cada ocho años (consultar con</w:t>
            </w:r>
            <w:r w:rsidR="00916335" w:rsidRPr="00F12BA4">
              <w:rPr>
                <w:rFonts w:ascii="Arial" w:hAnsi="Arial" w:cs="Arial"/>
                <w:sz w:val="20"/>
              </w:rPr>
              <w:t xml:space="preserve"> la compañía de gas)</w:t>
            </w:r>
          </w:p>
        </w:tc>
      </w:tr>
    </w:tbl>
    <w:p w:rsidR="00F12BA4" w:rsidRDefault="00F12BA4" w:rsidP="007073B9">
      <w:pPr>
        <w:jc w:val="center"/>
        <w:rPr>
          <w:rFonts w:ascii="Arial" w:hAnsi="Arial" w:cs="Arial"/>
          <w:b/>
          <w:bCs/>
          <w:sz w:val="24"/>
          <w:szCs w:val="24"/>
        </w:rPr>
      </w:pPr>
    </w:p>
    <w:p w:rsidR="007073B9" w:rsidRPr="007073B9" w:rsidRDefault="00F12BA4" w:rsidP="00F12BA4">
      <w:pPr>
        <w:rPr>
          <w:rFonts w:ascii="Arial" w:hAnsi="Arial" w:cs="Arial"/>
          <w:b/>
          <w:bCs/>
          <w:sz w:val="24"/>
          <w:szCs w:val="24"/>
        </w:rPr>
      </w:pPr>
      <w:r>
        <w:rPr>
          <w:rFonts w:ascii="Arial" w:hAnsi="Arial" w:cs="Arial"/>
          <w:b/>
          <w:bCs/>
          <w:sz w:val="24"/>
          <w:szCs w:val="24"/>
        </w:rPr>
        <w:br w:type="page"/>
      </w:r>
      <w:r w:rsidR="007073B9" w:rsidRPr="007073B9">
        <w:rPr>
          <w:rFonts w:ascii="Arial" w:hAnsi="Arial" w:cs="Arial"/>
          <w:b/>
          <w:bCs/>
          <w:sz w:val="24"/>
          <w:szCs w:val="24"/>
        </w:rPr>
        <w:lastRenderedPageBreak/>
        <w:t xml:space="preserve">Lineamientos de conservación de imagen urbana en Zonas de Monumentos y Centros Históricos </w:t>
      </w:r>
    </w:p>
    <w:p w:rsidR="007073B9" w:rsidRPr="007073B9" w:rsidRDefault="007073B9" w:rsidP="007073B9">
      <w:pPr>
        <w:jc w:val="both"/>
        <w:rPr>
          <w:rFonts w:ascii="Arial" w:hAnsi="Arial" w:cs="Arial"/>
          <w:bCs/>
          <w:sz w:val="24"/>
          <w:szCs w:val="24"/>
        </w:rPr>
      </w:pPr>
      <w:r w:rsidRPr="007073B9">
        <w:rPr>
          <w:rFonts w:ascii="Arial" w:hAnsi="Arial" w:cs="Arial"/>
          <w:bCs/>
          <w:sz w:val="24"/>
          <w:szCs w:val="24"/>
        </w:rPr>
        <w:t>El conjunto de los diferentes elementos naturales y construidos que constituyen una ciudad y que se conjugan para conformar el marco visual de sus habitantes. Entre ellos están: Colinas, ríos, bosques, edificios, calles, plazas, parques, anuncios, etc.</w:t>
      </w:r>
    </w:p>
    <w:p w:rsidR="007073B9" w:rsidRPr="007073B9" w:rsidRDefault="007073B9" w:rsidP="007073B9">
      <w:pPr>
        <w:jc w:val="both"/>
        <w:rPr>
          <w:rFonts w:ascii="Arial" w:hAnsi="Arial" w:cs="Arial"/>
          <w:bCs/>
          <w:sz w:val="24"/>
          <w:szCs w:val="24"/>
        </w:rPr>
      </w:pPr>
      <w:r w:rsidRPr="007073B9">
        <w:rPr>
          <w:rFonts w:ascii="Arial" w:hAnsi="Arial" w:cs="Arial"/>
          <w:bCs/>
          <w:sz w:val="24"/>
          <w:szCs w:val="24"/>
        </w:rPr>
        <w:t xml:space="preserve">La imagen urbana la determina las características físicas del lugar, esto con una relación directa con las costumbres y usos de sus habitantes, los materiales y sistemas constructivos así como el  tipo de actividad que se desarrolla en la ciudad.”  </w:t>
      </w:r>
    </w:p>
    <w:p w:rsidR="007073B9" w:rsidRPr="007073B9" w:rsidRDefault="007073B9" w:rsidP="007073B9">
      <w:pPr>
        <w:jc w:val="both"/>
        <w:rPr>
          <w:rFonts w:ascii="Arial" w:hAnsi="Arial" w:cs="Arial"/>
          <w:b/>
          <w:bCs/>
          <w:sz w:val="24"/>
          <w:szCs w:val="24"/>
        </w:rPr>
      </w:pPr>
      <w:r w:rsidRPr="007073B9">
        <w:rPr>
          <w:rFonts w:ascii="Arial" w:hAnsi="Arial" w:cs="Arial"/>
          <w:bCs/>
          <w:sz w:val="24"/>
          <w:szCs w:val="24"/>
        </w:rPr>
        <w:t>El mejoramiento de Imagen Urbana va más allá del arreglo de fachadas o cambio de pavimentos, eso es “escenografía urbana”.</w:t>
      </w:r>
      <w:r w:rsidRPr="007073B9">
        <w:rPr>
          <w:rFonts w:ascii="Arial" w:hAnsi="Arial" w:cs="Arial"/>
          <w:b/>
          <w:bCs/>
          <w:sz w:val="24"/>
          <w:szCs w:val="24"/>
        </w:rPr>
        <w:t xml:space="preserve"> </w:t>
      </w:r>
    </w:p>
    <w:p w:rsidR="007073B9" w:rsidRPr="007073B9" w:rsidRDefault="007073B9" w:rsidP="007073B9">
      <w:pPr>
        <w:jc w:val="center"/>
        <w:rPr>
          <w:rFonts w:ascii="Arial" w:hAnsi="Arial" w:cs="Arial"/>
          <w:bCs/>
          <w:sz w:val="24"/>
          <w:szCs w:val="24"/>
        </w:rPr>
      </w:pPr>
      <w:r w:rsidRPr="007073B9">
        <w:rPr>
          <w:rFonts w:ascii="Arial" w:hAnsi="Arial" w:cs="Arial"/>
          <w:bCs/>
          <w:noProof/>
          <w:sz w:val="24"/>
          <w:szCs w:val="24"/>
          <w:lang w:eastAsia="es-MX"/>
        </w:rPr>
        <w:drawing>
          <wp:inline distT="0" distB="0" distL="0" distR="0" wp14:anchorId="57494322" wp14:editId="30A146DE">
            <wp:extent cx="3240000" cy="2342453"/>
            <wp:effectExtent l="0" t="0" r="0" b="1270"/>
            <wp:docPr id="4098" name="Picture 2" descr="http://maxima103.com/cadenacinco/wp-content/uploads/2012/11/AMBULANTES-14-F-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maxima103.com/cadenacinco/wp-content/uploads/2012/11/AMBULANTES-14-F-600x400.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7780"/>
                    <a:stretch/>
                  </pic:blipFill>
                  <pic:spPr bwMode="auto">
                    <a:xfrm>
                      <a:off x="0" y="0"/>
                      <a:ext cx="3240000" cy="2342453"/>
                    </a:xfrm>
                    <a:prstGeom prst="rect">
                      <a:avLst/>
                    </a:prstGeom>
                    <a:noFill/>
                    <a:extLst/>
                  </pic:spPr>
                </pic:pic>
              </a:graphicData>
            </a:graphic>
          </wp:inline>
        </w:drawing>
      </w:r>
    </w:p>
    <w:p w:rsidR="007073B9" w:rsidRPr="007073B9" w:rsidRDefault="007073B9" w:rsidP="007073B9">
      <w:pPr>
        <w:jc w:val="both"/>
        <w:rPr>
          <w:rFonts w:ascii="Arial" w:hAnsi="Arial" w:cs="Arial"/>
          <w:bCs/>
          <w:sz w:val="24"/>
          <w:szCs w:val="24"/>
        </w:rPr>
      </w:pPr>
      <w:r w:rsidRPr="007073B9">
        <w:rPr>
          <w:rFonts w:ascii="Arial" w:hAnsi="Arial" w:cs="Arial"/>
          <w:bCs/>
          <w:sz w:val="24"/>
          <w:szCs w:val="24"/>
        </w:rPr>
        <w:lastRenderedPageBreak/>
        <w:t>Cuando la fisonomía es desordenada con un caos visual causado por los vendedores ambulantes fijos, semifijos y ambiental se</w:t>
      </w:r>
      <w:r w:rsidR="0091382A">
        <w:rPr>
          <w:rFonts w:ascii="Arial" w:hAnsi="Arial" w:cs="Arial"/>
          <w:bCs/>
          <w:sz w:val="24"/>
          <w:szCs w:val="24"/>
        </w:rPr>
        <w:t xml:space="preserve"> impide la lectura de los Monumentos Históricos, causando rompimiento de</w:t>
      </w:r>
      <w:r w:rsidRPr="007073B9">
        <w:rPr>
          <w:rFonts w:ascii="Arial" w:hAnsi="Arial" w:cs="Arial"/>
          <w:bCs/>
          <w:sz w:val="24"/>
          <w:szCs w:val="24"/>
        </w:rPr>
        <w:t xml:space="preserve"> la identificación del hombre con su medio y se pierde el afecto y el interés por el lugar. </w:t>
      </w:r>
    </w:p>
    <w:p w:rsidR="007073B9" w:rsidRPr="007073B9" w:rsidRDefault="007073B9" w:rsidP="007073B9">
      <w:pPr>
        <w:jc w:val="center"/>
        <w:rPr>
          <w:rFonts w:ascii="Arial" w:hAnsi="Arial" w:cs="Arial"/>
          <w:b/>
          <w:bCs/>
          <w:sz w:val="24"/>
          <w:szCs w:val="24"/>
        </w:rPr>
      </w:pPr>
      <w:r w:rsidRPr="007073B9">
        <w:rPr>
          <w:rFonts w:ascii="Arial" w:hAnsi="Arial" w:cs="Arial"/>
          <w:b/>
          <w:bCs/>
          <w:sz w:val="24"/>
          <w:szCs w:val="24"/>
        </w:rPr>
        <w:t xml:space="preserve">Homogeneizar </w:t>
      </w:r>
      <w:r w:rsidR="000E1B4E">
        <w:rPr>
          <w:rFonts w:ascii="Arial" w:hAnsi="Arial" w:cs="Arial"/>
          <w:b/>
          <w:bCs/>
          <w:sz w:val="24"/>
          <w:szCs w:val="24"/>
        </w:rPr>
        <w:t xml:space="preserve">pintura en las </w:t>
      </w:r>
      <w:r w:rsidRPr="007073B9">
        <w:rPr>
          <w:rFonts w:ascii="Arial" w:hAnsi="Arial" w:cs="Arial"/>
          <w:b/>
          <w:bCs/>
          <w:sz w:val="24"/>
          <w:szCs w:val="24"/>
        </w:rPr>
        <w:t xml:space="preserve">fachadas </w:t>
      </w:r>
    </w:p>
    <w:p w:rsidR="007073B9" w:rsidRPr="007073B9" w:rsidRDefault="007073B9" w:rsidP="007073B9">
      <w:pPr>
        <w:jc w:val="both"/>
        <w:rPr>
          <w:rFonts w:ascii="Arial" w:hAnsi="Arial" w:cs="Arial"/>
          <w:sz w:val="24"/>
          <w:szCs w:val="24"/>
        </w:rPr>
      </w:pPr>
      <w:r w:rsidRPr="007073B9">
        <w:rPr>
          <w:rFonts w:ascii="Arial" w:hAnsi="Arial" w:cs="Arial"/>
          <w:bCs/>
          <w:sz w:val="24"/>
          <w:szCs w:val="24"/>
        </w:rPr>
        <w:t xml:space="preserve">En Monumentos históricos usar colores originales (CALAS) y pintura a la cal o pintura </w:t>
      </w:r>
      <w:r w:rsidRPr="006B5DCC">
        <w:rPr>
          <w:rFonts w:ascii="Arial" w:hAnsi="Arial" w:cs="Arial"/>
          <w:bCs/>
          <w:sz w:val="24"/>
          <w:szCs w:val="24"/>
        </w:rPr>
        <w:t>hidrofugante. NO VINÍLICA.</w:t>
      </w:r>
      <w:r w:rsidRPr="007073B9">
        <w:rPr>
          <w:rFonts w:ascii="Arial" w:hAnsi="Arial" w:cs="Arial"/>
          <w:b/>
          <w:bCs/>
          <w:sz w:val="24"/>
          <w:szCs w:val="24"/>
        </w:rPr>
        <w:t xml:space="preserve"> </w:t>
      </w:r>
    </w:p>
    <w:p w:rsidR="007073B9" w:rsidRPr="007073B9" w:rsidRDefault="007073B9" w:rsidP="007073B9">
      <w:pPr>
        <w:spacing w:after="0" w:line="240" w:lineRule="auto"/>
        <w:ind w:left="720"/>
        <w:jc w:val="both"/>
        <w:rPr>
          <w:rFonts w:ascii="Arial" w:hAnsi="Arial" w:cs="Arial"/>
          <w:sz w:val="24"/>
          <w:szCs w:val="24"/>
        </w:rPr>
      </w:pPr>
    </w:p>
    <w:p w:rsidR="007073B9" w:rsidRPr="007073B9" w:rsidRDefault="007073B9" w:rsidP="007073B9">
      <w:pPr>
        <w:numPr>
          <w:ilvl w:val="0"/>
          <w:numId w:val="8"/>
        </w:numPr>
        <w:spacing w:after="0" w:line="240" w:lineRule="auto"/>
        <w:jc w:val="both"/>
        <w:rPr>
          <w:rFonts w:ascii="Arial" w:hAnsi="Arial" w:cs="Arial"/>
          <w:sz w:val="24"/>
          <w:szCs w:val="24"/>
        </w:rPr>
      </w:pPr>
      <w:r w:rsidRPr="007073B9">
        <w:rPr>
          <w:rFonts w:ascii="Arial" w:hAnsi="Arial" w:cs="Arial"/>
          <w:sz w:val="24"/>
          <w:szCs w:val="24"/>
        </w:rPr>
        <w:t xml:space="preserve">Los colores que se emplearan en el acabado del muro será en un solo tono suave, pudiendo degradar el mismo para enfatizar elementos como </w:t>
      </w:r>
      <w:proofErr w:type="spellStart"/>
      <w:r w:rsidRPr="007073B9">
        <w:rPr>
          <w:rFonts w:ascii="Arial" w:hAnsi="Arial" w:cs="Arial"/>
          <w:sz w:val="24"/>
          <w:szCs w:val="24"/>
        </w:rPr>
        <w:t>enmarcamientos</w:t>
      </w:r>
      <w:proofErr w:type="spellEnd"/>
      <w:r w:rsidRPr="007073B9">
        <w:rPr>
          <w:rFonts w:ascii="Arial" w:hAnsi="Arial" w:cs="Arial"/>
          <w:sz w:val="24"/>
          <w:szCs w:val="24"/>
        </w:rPr>
        <w:t xml:space="preserve"> y rodapiés o guardapolvos, está contraindicado la aplicación de tonos brillantes y colores primarios que impacten visualmente.</w:t>
      </w:r>
    </w:p>
    <w:p w:rsidR="007073B9" w:rsidRPr="007073B9" w:rsidRDefault="007073B9" w:rsidP="007073B9">
      <w:pPr>
        <w:spacing w:after="0" w:line="240" w:lineRule="auto"/>
        <w:ind w:left="720"/>
        <w:jc w:val="both"/>
        <w:rPr>
          <w:rFonts w:ascii="Arial" w:hAnsi="Arial" w:cs="Arial"/>
          <w:sz w:val="24"/>
          <w:szCs w:val="24"/>
        </w:rPr>
      </w:pPr>
    </w:p>
    <w:p w:rsidR="007073B9" w:rsidRPr="007073B9" w:rsidRDefault="007073B9" w:rsidP="007073B9">
      <w:pPr>
        <w:numPr>
          <w:ilvl w:val="0"/>
          <w:numId w:val="8"/>
        </w:numPr>
        <w:spacing w:line="240" w:lineRule="auto"/>
        <w:jc w:val="both"/>
        <w:rPr>
          <w:rFonts w:ascii="Arial" w:hAnsi="Arial" w:cs="Arial"/>
          <w:bCs/>
          <w:sz w:val="24"/>
          <w:szCs w:val="24"/>
        </w:rPr>
      </w:pPr>
      <w:r w:rsidRPr="007073B9">
        <w:rPr>
          <w:rFonts w:ascii="Arial" w:hAnsi="Arial" w:cs="Arial"/>
          <w:bCs/>
          <w:sz w:val="24"/>
          <w:szCs w:val="24"/>
        </w:rPr>
        <w:t>No usar esmaltes o barnices sobre el paramento.</w:t>
      </w:r>
    </w:p>
    <w:p w:rsidR="007073B9" w:rsidRPr="007073B9" w:rsidRDefault="007073B9" w:rsidP="007073B9">
      <w:pPr>
        <w:numPr>
          <w:ilvl w:val="0"/>
          <w:numId w:val="8"/>
        </w:numPr>
        <w:spacing w:line="240" w:lineRule="auto"/>
        <w:jc w:val="both"/>
        <w:rPr>
          <w:rFonts w:ascii="Arial" w:hAnsi="Arial" w:cs="Arial"/>
          <w:bCs/>
          <w:sz w:val="24"/>
          <w:szCs w:val="24"/>
        </w:rPr>
      </w:pPr>
      <w:r w:rsidRPr="007073B9">
        <w:rPr>
          <w:rFonts w:ascii="Arial" w:hAnsi="Arial" w:cs="Arial"/>
          <w:bCs/>
          <w:sz w:val="24"/>
          <w:szCs w:val="24"/>
        </w:rPr>
        <w:t>No pintar elementos de cantera y/o pétreos.</w:t>
      </w:r>
    </w:p>
    <w:p w:rsidR="007073B9" w:rsidRPr="007073B9" w:rsidRDefault="007073B9" w:rsidP="007073B9">
      <w:pPr>
        <w:numPr>
          <w:ilvl w:val="0"/>
          <w:numId w:val="8"/>
        </w:numPr>
        <w:spacing w:line="240" w:lineRule="auto"/>
        <w:jc w:val="both"/>
        <w:rPr>
          <w:rFonts w:ascii="Arial" w:hAnsi="Arial" w:cs="Arial"/>
          <w:bCs/>
          <w:sz w:val="24"/>
          <w:szCs w:val="24"/>
        </w:rPr>
      </w:pPr>
      <w:r w:rsidRPr="007073B9">
        <w:rPr>
          <w:rFonts w:ascii="Arial" w:hAnsi="Arial" w:cs="Arial"/>
          <w:bCs/>
          <w:sz w:val="24"/>
          <w:szCs w:val="24"/>
        </w:rPr>
        <w:t xml:space="preserve">No subdividir fachadas por colores cuando pertenecen a un mismo inmueble. </w:t>
      </w:r>
    </w:p>
    <w:p w:rsidR="009A3006" w:rsidRDefault="009A3006">
      <w:pPr>
        <w:rPr>
          <w:rFonts w:ascii="Arial" w:hAnsi="Arial" w:cs="Arial"/>
          <w:bCs/>
          <w:sz w:val="24"/>
          <w:szCs w:val="24"/>
        </w:rPr>
      </w:pPr>
      <w:r>
        <w:rPr>
          <w:rFonts w:ascii="Arial" w:hAnsi="Arial" w:cs="Arial"/>
          <w:bCs/>
          <w:sz w:val="24"/>
          <w:szCs w:val="24"/>
        </w:rPr>
        <w:br w:type="page"/>
      </w:r>
    </w:p>
    <w:p w:rsidR="007073B9" w:rsidRPr="007073B9" w:rsidRDefault="00CC0D64" w:rsidP="007073B9">
      <w:pPr>
        <w:jc w:val="both"/>
        <w:rPr>
          <w:rFonts w:ascii="Arial" w:hAnsi="Arial" w:cs="Arial"/>
          <w:bCs/>
          <w:sz w:val="24"/>
          <w:szCs w:val="24"/>
        </w:rPr>
      </w:pPr>
      <w:r>
        <w:rPr>
          <w:rFonts w:ascii="Arial" w:hAnsi="Arial" w:cs="Arial"/>
          <w:bCs/>
          <w:sz w:val="24"/>
          <w:szCs w:val="24"/>
        </w:rPr>
        <w:lastRenderedPageBreak/>
        <w:t>Gama de colores permitid</w:t>
      </w:r>
      <w:r w:rsidR="00B60BA1">
        <w:rPr>
          <w:rFonts w:ascii="Arial" w:hAnsi="Arial" w:cs="Arial"/>
          <w:bCs/>
          <w:sz w:val="24"/>
          <w:szCs w:val="24"/>
        </w:rPr>
        <w:t>os para Monumentos Históricos.</w:t>
      </w:r>
    </w:p>
    <w:p w:rsidR="007073B9" w:rsidRPr="007073B9" w:rsidRDefault="007073B9" w:rsidP="007073B9">
      <w:pPr>
        <w:jc w:val="center"/>
        <w:rPr>
          <w:rFonts w:ascii="Arial" w:hAnsi="Arial" w:cs="Arial"/>
          <w:sz w:val="24"/>
          <w:szCs w:val="24"/>
        </w:rPr>
      </w:pPr>
      <w:r w:rsidRPr="007073B9">
        <w:rPr>
          <w:rFonts w:ascii="Arial" w:hAnsi="Arial" w:cs="Arial"/>
          <w:noProof/>
          <w:sz w:val="24"/>
          <w:szCs w:val="24"/>
          <w:lang w:eastAsia="es-MX"/>
        </w:rPr>
        <w:drawing>
          <wp:inline distT="0" distB="0" distL="0" distR="0" wp14:anchorId="3628927C" wp14:editId="4D885EBC">
            <wp:extent cx="3081292" cy="5284520"/>
            <wp:effectExtent l="0" t="0" r="508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rotWithShape="1">
                    <a:blip r:embed="rId119">
                      <a:extLst>
                        <a:ext uri="{28A0092B-C50C-407E-A947-70E740481C1C}">
                          <a14:useLocalDpi xmlns:a14="http://schemas.microsoft.com/office/drawing/2010/main" val="0"/>
                        </a:ext>
                      </a:extLst>
                    </a:blip>
                    <a:srcRect l="7918"/>
                    <a:stretch/>
                  </pic:blipFill>
                  <pic:spPr bwMode="auto">
                    <a:xfrm>
                      <a:off x="0" y="0"/>
                      <a:ext cx="3089469" cy="5298544"/>
                    </a:xfrm>
                    <a:prstGeom prst="rect">
                      <a:avLst/>
                    </a:prstGeom>
                    <a:noFill/>
                    <a:ln>
                      <a:noFill/>
                    </a:ln>
                    <a:extLst>
                      <a:ext uri="{53640926-AAD7-44D8-BBD7-CCE9431645EC}">
                        <a14:shadowObscured xmlns:a14="http://schemas.microsoft.com/office/drawing/2010/main"/>
                      </a:ext>
                    </a:extLst>
                  </pic:spPr>
                </pic:pic>
              </a:graphicData>
            </a:graphic>
          </wp:inline>
        </w:drawing>
      </w:r>
    </w:p>
    <w:p w:rsidR="009A3006" w:rsidRDefault="009A3006">
      <w:pPr>
        <w:rPr>
          <w:rFonts w:ascii="Arial" w:hAnsi="Arial" w:cs="Arial"/>
          <w:b/>
          <w:bCs/>
          <w:sz w:val="24"/>
          <w:szCs w:val="24"/>
        </w:rPr>
      </w:pPr>
      <w:r>
        <w:rPr>
          <w:rFonts w:ascii="Arial" w:hAnsi="Arial" w:cs="Arial"/>
          <w:b/>
          <w:bCs/>
          <w:sz w:val="24"/>
          <w:szCs w:val="24"/>
        </w:rPr>
        <w:br w:type="page"/>
      </w:r>
    </w:p>
    <w:p w:rsidR="007073B9" w:rsidRPr="007073B9" w:rsidRDefault="007073B9" w:rsidP="007073B9">
      <w:pPr>
        <w:jc w:val="center"/>
        <w:rPr>
          <w:rFonts w:ascii="Arial" w:hAnsi="Arial" w:cs="Arial"/>
          <w:b/>
          <w:bCs/>
          <w:sz w:val="24"/>
          <w:szCs w:val="24"/>
        </w:rPr>
      </w:pPr>
      <w:r w:rsidRPr="007073B9">
        <w:rPr>
          <w:rFonts w:ascii="Arial" w:hAnsi="Arial" w:cs="Arial"/>
          <w:b/>
          <w:bCs/>
          <w:sz w:val="24"/>
          <w:szCs w:val="24"/>
        </w:rPr>
        <w:lastRenderedPageBreak/>
        <w:t xml:space="preserve">Homogeneizar </w:t>
      </w:r>
      <w:r w:rsidR="008240FC">
        <w:rPr>
          <w:rFonts w:ascii="Arial" w:hAnsi="Arial" w:cs="Arial"/>
          <w:b/>
          <w:bCs/>
          <w:sz w:val="24"/>
          <w:szCs w:val="24"/>
        </w:rPr>
        <w:t xml:space="preserve">alturas en </w:t>
      </w:r>
      <w:r w:rsidRPr="007073B9">
        <w:rPr>
          <w:rFonts w:ascii="Arial" w:hAnsi="Arial" w:cs="Arial"/>
          <w:b/>
          <w:bCs/>
          <w:sz w:val="24"/>
          <w:szCs w:val="24"/>
        </w:rPr>
        <w:t xml:space="preserve">fachadas </w:t>
      </w:r>
    </w:p>
    <w:p w:rsidR="007073B9" w:rsidRDefault="007073B9" w:rsidP="007073B9">
      <w:pPr>
        <w:ind w:firstLine="540"/>
        <w:jc w:val="both"/>
        <w:rPr>
          <w:rFonts w:ascii="Arial" w:hAnsi="Arial" w:cs="Arial"/>
          <w:bCs/>
          <w:sz w:val="24"/>
          <w:szCs w:val="24"/>
        </w:rPr>
      </w:pPr>
      <w:r w:rsidRPr="007073B9">
        <w:rPr>
          <w:rFonts w:ascii="Arial" w:hAnsi="Arial" w:cs="Arial"/>
          <w:bCs/>
          <w:sz w:val="24"/>
          <w:szCs w:val="24"/>
        </w:rPr>
        <w:t xml:space="preserve">Los predios o inmuebles que colinden con un inmueble religioso con valor patrimonial, no podrán rebasar la altura de su pretil bajo. </w:t>
      </w:r>
    </w:p>
    <w:p w:rsidR="007073B9" w:rsidRPr="007073B9" w:rsidRDefault="007073B9" w:rsidP="007073B9">
      <w:pPr>
        <w:jc w:val="center"/>
        <w:rPr>
          <w:rFonts w:ascii="Arial" w:hAnsi="Arial" w:cs="Arial"/>
          <w:b/>
          <w:bCs/>
          <w:sz w:val="24"/>
          <w:szCs w:val="24"/>
        </w:rPr>
      </w:pPr>
      <w:r w:rsidRPr="007073B9">
        <w:rPr>
          <w:rFonts w:ascii="Arial" w:hAnsi="Arial" w:cs="Arial"/>
          <w:b/>
          <w:bCs/>
          <w:noProof/>
          <w:sz w:val="24"/>
          <w:szCs w:val="24"/>
          <w:lang w:eastAsia="es-MX"/>
        </w:rPr>
        <w:drawing>
          <wp:inline distT="0" distB="0" distL="0" distR="0" wp14:anchorId="6BB8E774" wp14:editId="2F9442DB">
            <wp:extent cx="3380884" cy="1304925"/>
            <wp:effectExtent l="0" t="0" r="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94571" cy="1310208"/>
                    </a:xfrm>
                    <a:prstGeom prst="rect">
                      <a:avLst/>
                    </a:prstGeom>
                    <a:noFill/>
                    <a:ln>
                      <a:noFill/>
                    </a:ln>
                  </pic:spPr>
                </pic:pic>
              </a:graphicData>
            </a:graphic>
          </wp:inline>
        </w:drawing>
      </w:r>
    </w:p>
    <w:p w:rsidR="007073B9" w:rsidRPr="007073B9" w:rsidRDefault="007073B9" w:rsidP="007073B9">
      <w:pPr>
        <w:ind w:firstLine="540"/>
        <w:jc w:val="both"/>
        <w:rPr>
          <w:rFonts w:ascii="Arial" w:hAnsi="Arial" w:cs="Arial"/>
          <w:bCs/>
          <w:sz w:val="24"/>
          <w:szCs w:val="24"/>
        </w:rPr>
      </w:pPr>
      <w:r w:rsidRPr="007073B9">
        <w:rPr>
          <w:rFonts w:ascii="Arial" w:hAnsi="Arial" w:cs="Arial"/>
          <w:bCs/>
          <w:sz w:val="24"/>
          <w:szCs w:val="24"/>
        </w:rPr>
        <w:t>No sobrepasar la altura de inmuebles históricos</w:t>
      </w:r>
      <w:r w:rsidR="00B60BA1">
        <w:rPr>
          <w:rFonts w:ascii="Arial" w:hAnsi="Arial" w:cs="Arial"/>
          <w:bCs/>
          <w:sz w:val="24"/>
          <w:szCs w:val="24"/>
        </w:rPr>
        <w:t>.</w:t>
      </w:r>
      <w:r w:rsidRPr="007073B9">
        <w:rPr>
          <w:rFonts w:ascii="Arial" w:hAnsi="Arial" w:cs="Arial"/>
          <w:bCs/>
          <w:sz w:val="24"/>
          <w:szCs w:val="24"/>
        </w:rPr>
        <w:t xml:space="preserve"> </w:t>
      </w:r>
    </w:p>
    <w:p w:rsidR="007073B9" w:rsidRPr="007073B9" w:rsidRDefault="007073B9" w:rsidP="007073B9">
      <w:pPr>
        <w:jc w:val="center"/>
        <w:rPr>
          <w:rFonts w:ascii="Arial" w:hAnsi="Arial" w:cs="Arial"/>
          <w:b/>
          <w:bCs/>
          <w:sz w:val="24"/>
          <w:szCs w:val="24"/>
        </w:rPr>
      </w:pPr>
      <w:r w:rsidRPr="007073B9">
        <w:rPr>
          <w:rFonts w:ascii="Arial" w:hAnsi="Arial" w:cs="Arial"/>
          <w:b/>
          <w:bCs/>
          <w:noProof/>
          <w:sz w:val="24"/>
          <w:szCs w:val="24"/>
          <w:lang w:eastAsia="es-MX"/>
        </w:rPr>
        <w:drawing>
          <wp:inline distT="0" distB="0" distL="0" distR="0" wp14:anchorId="40589945" wp14:editId="21FCB93F">
            <wp:extent cx="3976769" cy="904875"/>
            <wp:effectExtent l="0" t="0" r="508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5797" t="15923"/>
                    <a:stretch/>
                  </pic:blipFill>
                  <pic:spPr bwMode="auto">
                    <a:xfrm>
                      <a:off x="0" y="0"/>
                      <a:ext cx="3972793" cy="903970"/>
                    </a:xfrm>
                    <a:prstGeom prst="rect">
                      <a:avLst/>
                    </a:prstGeom>
                    <a:noFill/>
                    <a:ln>
                      <a:noFill/>
                    </a:ln>
                    <a:extLst/>
                  </pic:spPr>
                </pic:pic>
              </a:graphicData>
            </a:graphic>
          </wp:inline>
        </w:drawing>
      </w:r>
    </w:p>
    <w:p w:rsidR="007073B9" w:rsidRPr="007073B9" w:rsidRDefault="007073B9" w:rsidP="007073B9">
      <w:pPr>
        <w:ind w:firstLine="540"/>
        <w:jc w:val="both"/>
        <w:rPr>
          <w:rFonts w:ascii="Arial" w:hAnsi="Arial" w:cs="Arial"/>
          <w:bCs/>
          <w:sz w:val="24"/>
          <w:szCs w:val="24"/>
        </w:rPr>
      </w:pPr>
      <w:r w:rsidRPr="007073B9">
        <w:rPr>
          <w:rFonts w:ascii="Arial" w:hAnsi="Arial" w:cs="Arial"/>
          <w:bCs/>
          <w:sz w:val="24"/>
          <w:szCs w:val="24"/>
        </w:rPr>
        <w:t>Desde el paramento frontal a 1.60m de altura</w:t>
      </w:r>
      <w:r w:rsidR="00B60BA1">
        <w:rPr>
          <w:rFonts w:ascii="Arial" w:hAnsi="Arial" w:cs="Arial"/>
          <w:bCs/>
          <w:sz w:val="24"/>
          <w:szCs w:val="24"/>
        </w:rPr>
        <w:t>, en línea visual con el pretil.</w:t>
      </w:r>
    </w:p>
    <w:p w:rsidR="007073B9" w:rsidRPr="007073B9" w:rsidRDefault="007073B9" w:rsidP="007073B9">
      <w:pPr>
        <w:jc w:val="center"/>
        <w:rPr>
          <w:rFonts w:ascii="Arial" w:hAnsi="Arial" w:cs="Arial"/>
          <w:sz w:val="24"/>
          <w:szCs w:val="24"/>
        </w:rPr>
      </w:pPr>
      <w:r w:rsidRPr="007073B9">
        <w:rPr>
          <w:rFonts w:ascii="Arial" w:hAnsi="Arial" w:cs="Arial"/>
          <w:noProof/>
          <w:sz w:val="24"/>
          <w:szCs w:val="24"/>
          <w:lang w:eastAsia="es-MX"/>
        </w:rPr>
        <w:drawing>
          <wp:inline distT="0" distB="0" distL="0" distR="0" wp14:anchorId="775B5CCE" wp14:editId="07045083">
            <wp:extent cx="2210324" cy="136207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20811" cy="1368538"/>
                    </a:xfrm>
                    <a:prstGeom prst="rect">
                      <a:avLst/>
                    </a:prstGeom>
                    <a:noFill/>
                    <a:ln>
                      <a:noFill/>
                    </a:ln>
                    <a:extLst/>
                  </pic:spPr>
                </pic:pic>
              </a:graphicData>
            </a:graphic>
          </wp:inline>
        </w:drawing>
      </w:r>
    </w:p>
    <w:p w:rsidR="007073B9" w:rsidRPr="007073B9" w:rsidRDefault="007073B9" w:rsidP="007073B9">
      <w:pPr>
        <w:jc w:val="center"/>
        <w:rPr>
          <w:rFonts w:ascii="Arial" w:hAnsi="Arial" w:cs="Arial"/>
          <w:b/>
          <w:bCs/>
          <w:sz w:val="24"/>
          <w:szCs w:val="24"/>
        </w:rPr>
      </w:pPr>
      <w:r w:rsidRPr="007073B9">
        <w:rPr>
          <w:rFonts w:ascii="Arial" w:hAnsi="Arial" w:cs="Arial"/>
          <w:b/>
          <w:bCs/>
          <w:sz w:val="24"/>
          <w:szCs w:val="24"/>
        </w:rPr>
        <w:lastRenderedPageBreak/>
        <w:t>Instalaciones de anuncios</w:t>
      </w:r>
    </w:p>
    <w:p w:rsidR="007073B9" w:rsidRPr="007073B9" w:rsidRDefault="007073B9" w:rsidP="007D48D4">
      <w:pPr>
        <w:ind w:firstLine="708"/>
        <w:jc w:val="both"/>
        <w:rPr>
          <w:rFonts w:ascii="Arial" w:hAnsi="Arial" w:cs="Arial"/>
          <w:bCs/>
          <w:sz w:val="24"/>
          <w:szCs w:val="24"/>
        </w:rPr>
      </w:pPr>
      <w:r w:rsidRPr="007073B9">
        <w:rPr>
          <w:rFonts w:ascii="Arial" w:hAnsi="Arial" w:cs="Arial"/>
          <w:bCs/>
          <w:sz w:val="24"/>
          <w:szCs w:val="24"/>
        </w:rPr>
        <w:t>Para colocar un anuncio en un Monumento Histórico Inmueble se deberá respetar los lineamientos marcados por el INAH.</w:t>
      </w:r>
    </w:p>
    <w:p w:rsidR="007073B9" w:rsidRPr="007073B9" w:rsidRDefault="007073B9" w:rsidP="007073B9">
      <w:pPr>
        <w:jc w:val="both"/>
        <w:rPr>
          <w:rFonts w:ascii="Arial" w:hAnsi="Arial" w:cs="Arial"/>
          <w:bCs/>
          <w:sz w:val="24"/>
          <w:szCs w:val="24"/>
        </w:rPr>
      </w:pPr>
      <w:r w:rsidRPr="007073B9">
        <w:rPr>
          <w:rFonts w:ascii="Arial" w:hAnsi="Arial" w:cs="Arial"/>
          <w:bCs/>
          <w:sz w:val="24"/>
          <w:szCs w:val="24"/>
        </w:rPr>
        <w:t>- Está contraindicado la colocación de anuncios luminosos, espectaculares, en postes, colgantes, de letras sueltas o independientes, bajos relieves, colocados en toldos, rotulados en cristales, rotulados sobre cortinas metálicas, sobre pretiles, marquesinas, cornisas, azoteas o rotulados en los muros de los inmuebles.</w:t>
      </w:r>
    </w:p>
    <w:p w:rsidR="007073B9" w:rsidRPr="007073B9" w:rsidRDefault="007073B9" w:rsidP="007073B9">
      <w:pPr>
        <w:jc w:val="both"/>
        <w:rPr>
          <w:rFonts w:ascii="Arial" w:hAnsi="Arial" w:cs="Arial"/>
          <w:bCs/>
          <w:sz w:val="24"/>
          <w:szCs w:val="24"/>
        </w:rPr>
      </w:pPr>
      <w:r w:rsidRPr="007073B9">
        <w:rPr>
          <w:rFonts w:ascii="Arial" w:hAnsi="Arial" w:cs="Arial"/>
          <w:bCs/>
          <w:sz w:val="24"/>
          <w:szCs w:val="24"/>
        </w:rPr>
        <w:t>- El inmueble únicamente se podrá colocar un tipo de anuncio por comercio. El anuncio será tipo bastidor, con estructura metálica y cubierta de vinil. Estando además contraindicado el uso de más de dos colores por anuncio.</w:t>
      </w:r>
    </w:p>
    <w:p w:rsidR="007073B9" w:rsidRPr="007073B9" w:rsidRDefault="007073B9" w:rsidP="007073B9">
      <w:pPr>
        <w:jc w:val="both"/>
        <w:rPr>
          <w:rFonts w:ascii="Arial" w:hAnsi="Arial" w:cs="Arial"/>
          <w:bCs/>
          <w:sz w:val="24"/>
          <w:szCs w:val="24"/>
        </w:rPr>
      </w:pPr>
      <w:r w:rsidRPr="007073B9">
        <w:rPr>
          <w:rFonts w:ascii="Arial" w:hAnsi="Arial" w:cs="Arial"/>
          <w:bCs/>
          <w:sz w:val="24"/>
          <w:szCs w:val="24"/>
        </w:rPr>
        <w:t xml:space="preserve">- No está permitido la colocación de toldos fijos rebasando las dimensiones máximas del vano, de ser así deberán ser retractiles. </w:t>
      </w:r>
    </w:p>
    <w:p w:rsidR="007073B9" w:rsidRDefault="007073B9" w:rsidP="007073B9">
      <w:pPr>
        <w:jc w:val="both"/>
        <w:rPr>
          <w:rFonts w:ascii="Arial" w:hAnsi="Arial" w:cs="Arial"/>
          <w:bCs/>
          <w:sz w:val="24"/>
          <w:szCs w:val="24"/>
        </w:rPr>
      </w:pPr>
      <w:r w:rsidRPr="007073B9">
        <w:rPr>
          <w:rFonts w:ascii="Arial" w:hAnsi="Arial" w:cs="Arial"/>
          <w:bCs/>
          <w:sz w:val="24"/>
          <w:szCs w:val="24"/>
        </w:rPr>
        <w:t>- El anuncio solo tendrá el nombre o la razón social, deberá redactarse en idioma español con sujeción a las reglas de la gramática, no pudiendo emplearse palabras en otro idioma, salvo que se trate de dialectos nacionales o de nombres propios de productos, marcas o nombres comerciales en lengua extranjera.</w:t>
      </w:r>
    </w:p>
    <w:p w:rsidR="007073B9" w:rsidRPr="007073B9" w:rsidRDefault="007073B9" w:rsidP="007073B9">
      <w:pPr>
        <w:jc w:val="center"/>
        <w:rPr>
          <w:rFonts w:ascii="Arial" w:hAnsi="Arial" w:cs="Arial"/>
          <w:bCs/>
          <w:sz w:val="24"/>
          <w:szCs w:val="24"/>
        </w:rPr>
      </w:pPr>
      <w:r w:rsidRPr="007073B9">
        <w:rPr>
          <w:rFonts w:ascii="Arial" w:hAnsi="Arial" w:cs="Arial"/>
          <w:b/>
          <w:bCs/>
          <w:sz w:val="24"/>
          <w:szCs w:val="24"/>
        </w:rPr>
        <w:lastRenderedPageBreak/>
        <w:t>Instalaciones: Líneas aéreas, postes, antenas, registros y transformadores</w:t>
      </w:r>
    </w:p>
    <w:p w:rsidR="007073B9" w:rsidRPr="007073B9" w:rsidRDefault="007073B9" w:rsidP="007D48D4">
      <w:pPr>
        <w:ind w:firstLine="708"/>
        <w:jc w:val="both"/>
        <w:rPr>
          <w:rFonts w:ascii="Arial" w:hAnsi="Arial" w:cs="Arial"/>
          <w:bCs/>
          <w:sz w:val="24"/>
          <w:szCs w:val="24"/>
        </w:rPr>
      </w:pPr>
      <w:r w:rsidRPr="007073B9">
        <w:rPr>
          <w:rFonts w:ascii="Arial" w:hAnsi="Arial" w:cs="Arial"/>
          <w:bCs/>
          <w:sz w:val="24"/>
          <w:szCs w:val="24"/>
        </w:rPr>
        <w:t>Se deberá realizar la instalación de elementos artificiales que mimeticen la estructura de manera que el impacto visual sea minimizado, se deberá aplicar en los primeros 15 metros de altura en la parte del monopolio, elementos como hojas artificiales de palmera o simular una copa de árbol, aplicando pintura para simular el monopolio como tronco de palmera o de árbol, con la finalidad de no afectar la Imagen Urbana</w:t>
      </w:r>
    </w:p>
    <w:p w:rsidR="007073B9" w:rsidRPr="007073B9" w:rsidRDefault="007073B9" w:rsidP="007073B9">
      <w:pPr>
        <w:jc w:val="center"/>
        <w:rPr>
          <w:rFonts w:ascii="Arial" w:hAnsi="Arial" w:cs="Arial"/>
          <w:bCs/>
          <w:sz w:val="24"/>
          <w:szCs w:val="24"/>
        </w:rPr>
      </w:pPr>
      <w:r w:rsidRPr="007073B9">
        <w:rPr>
          <w:rFonts w:ascii="Arial" w:hAnsi="Arial" w:cs="Arial"/>
          <w:bCs/>
          <w:noProof/>
          <w:sz w:val="24"/>
          <w:szCs w:val="24"/>
          <w:lang w:eastAsia="es-MX"/>
        </w:rPr>
        <mc:AlternateContent>
          <mc:Choice Requires="wps">
            <w:drawing>
              <wp:anchor distT="0" distB="0" distL="114300" distR="114300" simplePos="0" relativeHeight="251841536" behindDoc="0" locked="0" layoutInCell="1" allowOverlap="1" wp14:anchorId="4B9166DD" wp14:editId="24240BBF">
                <wp:simplePos x="0" y="0"/>
                <wp:positionH relativeFrom="column">
                  <wp:posOffset>1801287</wp:posOffset>
                </wp:positionH>
                <wp:positionV relativeFrom="paragraph">
                  <wp:posOffset>187222</wp:posOffset>
                </wp:positionV>
                <wp:extent cx="563467" cy="988828"/>
                <wp:effectExtent l="0" t="0" r="27305" b="20955"/>
                <wp:wrapNone/>
                <wp:docPr id="314" name="314 Rectángulo"/>
                <wp:cNvGraphicFramePr/>
                <a:graphic xmlns:a="http://schemas.openxmlformats.org/drawingml/2006/main">
                  <a:graphicData uri="http://schemas.microsoft.com/office/word/2010/wordprocessingShape">
                    <wps:wsp>
                      <wps:cNvSpPr/>
                      <wps:spPr>
                        <a:xfrm>
                          <a:off x="0" y="0"/>
                          <a:ext cx="563467" cy="988828"/>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14 Rectángulo" o:spid="_x0000_s1026" style="position:absolute;margin-left:141.85pt;margin-top:14.75pt;width:44.35pt;height:77.8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" filled="f" strokecolor="#bfbfbf [2412]" strokeweight="2pt"/>
            </w:pict>
          </mc:Fallback>
        </mc:AlternateContent>
      </w:r>
      <w:r w:rsidRPr="007073B9">
        <w:rPr>
          <w:rFonts w:ascii="Arial" w:hAnsi="Arial" w:cs="Arial"/>
          <w:bCs/>
          <w:noProof/>
          <w:sz w:val="24"/>
          <w:szCs w:val="24"/>
          <w:lang w:eastAsia="es-MX"/>
        </w:rPr>
        <w:drawing>
          <wp:inline distT="0" distB="0" distL="0" distR="0" wp14:anchorId="15E3619A" wp14:editId="4F2401CC">
            <wp:extent cx="3189248" cy="2143125"/>
            <wp:effectExtent l="0" t="0" r="0" b="0"/>
            <wp:docPr id="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17272" t="18130" r="22732" b="10195"/>
                    <a:stretch/>
                  </pic:blipFill>
                  <pic:spPr bwMode="auto">
                    <a:xfrm>
                      <a:off x="0" y="0"/>
                      <a:ext cx="3191529" cy="2144658"/>
                    </a:xfrm>
                    <a:prstGeom prst="rect">
                      <a:avLst/>
                    </a:prstGeom>
                    <a:noFill/>
                    <a:ln>
                      <a:noFill/>
                    </a:ln>
                    <a:extLst/>
                  </pic:spPr>
                </pic:pic>
              </a:graphicData>
            </a:graphic>
          </wp:inline>
        </w:drawing>
      </w:r>
      <w:r w:rsidRPr="007073B9">
        <w:rPr>
          <w:rFonts w:ascii="Arial" w:hAnsi="Arial" w:cs="Arial"/>
          <w:bCs/>
          <w:sz w:val="24"/>
          <w:szCs w:val="24"/>
        </w:rPr>
        <w:br w:type="page"/>
      </w:r>
    </w:p>
    <w:p w:rsidR="007073B9" w:rsidRPr="007073B9" w:rsidRDefault="007073B9" w:rsidP="007073B9">
      <w:pPr>
        <w:jc w:val="center"/>
        <w:rPr>
          <w:rFonts w:ascii="Arial" w:hAnsi="Arial" w:cs="Arial"/>
          <w:b/>
          <w:bCs/>
          <w:sz w:val="24"/>
          <w:szCs w:val="24"/>
        </w:rPr>
      </w:pPr>
      <w:r w:rsidRPr="007073B9">
        <w:rPr>
          <w:rFonts w:ascii="Arial" w:hAnsi="Arial" w:cs="Arial"/>
          <w:b/>
          <w:bCs/>
          <w:sz w:val="24"/>
          <w:szCs w:val="24"/>
        </w:rPr>
        <w:lastRenderedPageBreak/>
        <w:t xml:space="preserve">Tipos de Pavimentos </w:t>
      </w:r>
    </w:p>
    <w:p w:rsidR="007073B9" w:rsidRPr="007073B9" w:rsidRDefault="007073B9" w:rsidP="007D48D4">
      <w:pPr>
        <w:spacing w:after="0"/>
        <w:ind w:firstLine="360"/>
        <w:jc w:val="both"/>
        <w:rPr>
          <w:rFonts w:ascii="Arial" w:hAnsi="Arial" w:cs="Arial"/>
          <w:sz w:val="24"/>
          <w:szCs w:val="24"/>
        </w:rPr>
      </w:pPr>
      <w:r w:rsidRPr="007073B9">
        <w:rPr>
          <w:rFonts w:ascii="Arial" w:hAnsi="Arial" w:cs="Arial"/>
          <w:sz w:val="24"/>
          <w:szCs w:val="24"/>
        </w:rPr>
        <w:t xml:space="preserve">Para el pavimento dentro de Zona de Monumentos y Centros Históricos  se deberá tomar en cuenta los siguientes materiales para su elaboración. </w:t>
      </w:r>
    </w:p>
    <w:p w:rsidR="007073B9" w:rsidRPr="007073B9" w:rsidRDefault="007073B9" w:rsidP="007073B9">
      <w:pPr>
        <w:spacing w:after="0"/>
        <w:jc w:val="both"/>
        <w:rPr>
          <w:rFonts w:ascii="Arial" w:hAnsi="Arial" w:cs="Arial"/>
          <w:sz w:val="24"/>
          <w:szCs w:val="24"/>
        </w:rPr>
      </w:pPr>
    </w:p>
    <w:p w:rsidR="007073B9" w:rsidRPr="007073B9" w:rsidRDefault="007073B9" w:rsidP="007073B9">
      <w:pPr>
        <w:numPr>
          <w:ilvl w:val="0"/>
          <w:numId w:val="9"/>
        </w:numPr>
        <w:spacing w:after="0"/>
        <w:jc w:val="both"/>
        <w:rPr>
          <w:rFonts w:ascii="Arial" w:hAnsi="Arial" w:cs="Arial"/>
          <w:sz w:val="24"/>
          <w:szCs w:val="24"/>
        </w:rPr>
      </w:pPr>
      <w:r w:rsidRPr="007073B9">
        <w:rPr>
          <w:rFonts w:ascii="Arial" w:hAnsi="Arial" w:cs="Arial"/>
          <w:sz w:val="24"/>
          <w:szCs w:val="24"/>
        </w:rPr>
        <w:t xml:space="preserve">Pétreos </w:t>
      </w:r>
    </w:p>
    <w:p w:rsidR="007073B9" w:rsidRPr="007073B9" w:rsidRDefault="007073B9" w:rsidP="007073B9">
      <w:pPr>
        <w:numPr>
          <w:ilvl w:val="0"/>
          <w:numId w:val="9"/>
        </w:numPr>
        <w:spacing w:after="0"/>
        <w:jc w:val="both"/>
        <w:rPr>
          <w:rFonts w:ascii="Arial" w:hAnsi="Arial" w:cs="Arial"/>
          <w:sz w:val="24"/>
          <w:szCs w:val="24"/>
        </w:rPr>
      </w:pPr>
      <w:proofErr w:type="spellStart"/>
      <w:r w:rsidRPr="007073B9">
        <w:rPr>
          <w:rFonts w:ascii="Arial" w:hAnsi="Arial" w:cs="Arial"/>
          <w:sz w:val="24"/>
          <w:szCs w:val="24"/>
        </w:rPr>
        <w:t>Adocretos</w:t>
      </w:r>
      <w:proofErr w:type="spellEnd"/>
      <w:r w:rsidRPr="007073B9">
        <w:rPr>
          <w:rFonts w:ascii="Arial" w:hAnsi="Arial" w:cs="Arial"/>
          <w:sz w:val="24"/>
          <w:szCs w:val="24"/>
        </w:rPr>
        <w:t xml:space="preserve"> </w:t>
      </w:r>
    </w:p>
    <w:p w:rsidR="007073B9" w:rsidRPr="007073B9" w:rsidRDefault="007073B9" w:rsidP="007073B9">
      <w:pPr>
        <w:numPr>
          <w:ilvl w:val="0"/>
          <w:numId w:val="9"/>
        </w:numPr>
        <w:spacing w:after="0"/>
        <w:jc w:val="both"/>
        <w:rPr>
          <w:rFonts w:ascii="Arial" w:hAnsi="Arial" w:cs="Arial"/>
          <w:sz w:val="24"/>
          <w:szCs w:val="24"/>
        </w:rPr>
      </w:pPr>
      <w:r w:rsidRPr="007073B9">
        <w:rPr>
          <w:rFonts w:ascii="Arial" w:hAnsi="Arial" w:cs="Arial"/>
          <w:sz w:val="24"/>
          <w:szCs w:val="24"/>
        </w:rPr>
        <w:t xml:space="preserve">Concreto estampado </w:t>
      </w:r>
    </w:p>
    <w:p w:rsidR="007073B9" w:rsidRDefault="007073B9" w:rsidP="007073B9">
      <w:pPr>
        <w:spacing w:after="0"/>
        <w:jc w:val="both"/>
        <w:rPr>
          <w:rFonts w:ascii="Arial" w:hAnsi="Arial" w:cs="Arial"/>
          <w:sz w:val="24"/>
          <w:szCs w:val="24"/>
        </w:rPr>
      </w:pPr>
    </w:p>
    <w:p w:rsidR="007D48D4" w:rsidRDefault="007D48D4" w:rsidP="007D48D4">
      <w:pPr>
        <w:spacing w:after="0"/>
        <w:jc w:val="center"/>
        <w:rPr>
          <w:rFonts w:ascii="Arial" w:hAnsi="Arial" w:cs="Arial"/>
          <w:sz w:val="24"/>
          <w:szCs w:val="24"/>
        </w:rPr>
      </w:pPr>
      <w:r w:rsidRPr="007073B9">
        <w:rPr>
          <w:rFonts w:ascii="Arial" w:hAnsi="Arial" w:cs="Arial"/>
          <w:noProof/>
          <w:sz w:val="24"/>
          <w:szCs w:val="24"/>
          <w:lang w:eastAsia="es-MX"/>
        </w:rPr>
        <w:drawing>
          <wp:inline distT="0" distB="0" distL="0" distR="0" wp14:anchorId="5D90C186" wp14:editId="155D24FF">
            <wp:extent cx="2880000" cy="2293132"/>
            <wp:effectExtent l="0" t="0" r="0" b="0"/>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t="5858" r="11283"/>
                    <a:stretch/>
                  </pic:blipFill>
                  <pic:spPr bwMode="auto">
                    <a:xfrm>
                      <a:off x="0" y="0"/>
                      <a:ext cx="2880000" cy="2293132"/>
                    </a:xfrm>
                    <a:prstGeom prst="rect">
                      <a:avLst/>
                    </a:prstGeom>
                    <a:noFill/>
                    <a:ln>
                      <a:noFill/>
                    </a:ln>
                    <a:extLst/>
                  </pic:spPr>
                </pic:pic>
              </a:graphicData>
            </a:graphic>
          </wp:inline>
        </w:drawing>
      </w:r>
    </w:p>
    <w:p w:rsidR="007D48D4" w:rsidRPr="007073B9" w:rsidRDefault="007D48D4" w:rsidP="007D48D4">
      <w:pPr>
        <w:spacing w:after="0"/>
        <w:jc w:val="center"/>
        <w:rPr>
          <w:rFonts w:ascii="Arial" w:hAnsi="Arial" w:cs="Arial"/>
          <w:sz w:val="24"/>
          <w:szCs w:val="24"/>
        </w:rPr>
      </w:pPr>
    </w:p>
    <w:p w:rsidR="007073B9" w:rsidRPr="007073B9" w:rsidRDefault="007073B9" w:rsidP="007D48D4">
      <w:pPr>
        <w:spacing w:after="0"/>
        <w:ind w:firstLine="708"/>
        <w:jc w:val="both"/>
        <w:rPr>
          <w:rFonts w:ascii="Arial" w:hAnsi="Arial" w:cs="Arial"/>
          <w:sz w:val="24"/>
          <w:szCs w:val="24"/>
        </w:rPr>
      </w:pPr>
      <w:r w:rsidRPr="007073B9">
        <w:rPr>
          <w:rFonts w:ascii="Arial" w:hAnsi="Arial" w:cs="Arial"/>
          <w:sz w:val="24"/>
          <w:szCs w:val="24"/>
        </w:rPr>
        <w:t>Y deberá contar con un diseño el cual contemple los cruces de avenidas, pasos peatonales y cambios de nivel, así como también la instalación subterránea y planeación a futuro para evitar romper y/o hacer parches.</w:t>
      </w:r>
    </w:p>
    <w:p w:rsidR="001A2A42" w:rsidRDefault="000D4288" w:rsidP="001A2A42">
      <w:pPr>
        <w:rPr>
          <w:rFonts w:ascii="Arial" w:hAnsi="Arial" w:cs="Arial"/>
          <w:sz w:val="24"/>
          <w:szCs w:val="24"/>
        </w:rPr>
      </w:pPr>
      <w:r w:rsidRPr="00017860">
        <w:rPr>
          <w:rFonts w:ascii="Arial" w:hAnsi="Arial" w:cs="Arial"/>
          <w:sz w:val="24"/>
          <w:szCs w:val="24"/>
        </w:rPr>
        <w:br w:type="page"/>
      </w:r>
    </w:p>
    <w:p w:rsidR="000D4288" w:rsidRPr="00916335" w:rsidRDefault="000D4288" w:rsidP="007073B9">
      <w:pPr>
        <w:jc w:val="center"/>
        <w:rPr>
          <w:rFonts w:ascii="Arial" w:hAnsi="Arial" w:cs="Arial"/>
          <w:sz w:val="24"/>
          <w:szCs w:val="24"/>
        </w:rPr>
      </w:pPr>
      <w:r w:rsidRPr="00017860">
        <w:rPr>
          <w:rFonts w:ascii="Arial" w:hAnsi="Arial" w:cs="Arial"/>
          <w:b/>
          <w:sz w:val="24"/>
          <w:szCs w:val="24"/>
        </w:rPr>
        <w:lastRenderedPageBreak/>
        <w:t>Realización de obras</w:t>
      </w:r>
    </w:p>
    <w:p w:rsidR="000D4288" w:rsidRPr="00017860" w:rsidRDefault="000D4288" w:rsidP="007073B9">
      <w:pPr>
        <w:ind w:firstLine="360"/>
        <w:jc w:val="both"/>
        <w:rPr>
          <w:rFonts w:ascii="Arial" w:hAnsi="Arial" w:cs="Arial"/>
          <w:sz w:val="24"/>
          <w:szCs w:val="24"/>
        </w:rPr>
      </w:pPr>
      <w:r w:rsidRPr="00017860">
        <w:rPr>
          <w:rFonts w:ascii="Arial" w:hAnsi="Arial" w:cs="Arial"/>
          <w:sz w:val="24"/>
          <w:szCs w:val="24"/>
        </w:rPr>
        <w:t xml:space="preserve">Cuando sea necesario hacer obra en un edificio antiguo, más allá de los trabajos de mantenimiento y conservación, se debe acudir al centro INAH, que es la dependencia de gobierno que brinda asesoría y expide la licencia indispensable para </w:t>
      </w:r>
      <w:r w:rsidR="0026275F" w:rsidRPr="00017860">
        <w:rPr>
          <w:rFonts w:ascii="Arial" w:hAnsi="Arial" w:cs="Arial"/>
          <w:sz w:val="24"/>
          <w:szCs w:val="24"/>
        </w:rPr>
        <w:t>realizar cualquier tipo de obra, es necesario llenar una solicitud INAH-00-008 A,</w:t>
      </w:r>
      <w:r w:rsidR="0026275F" w:rsidRPr="00017860">
        <w:rPr>
          <w:sz w:val="24"/>
          <w:szCs w:val="24"/>
        </w:rPr>
        <w:t xml:space="preserve"> </w:t>
      </w:r>
      <w:r w:rsidR="0026275F" w:rsidRPr="00017860">
        <w:rPr>
          <w:rFonts w:ascii="Arial" w:hAnsi="Arial" w:cs="Arial"/>
          <w:sz w:val="24"/>
          <w:szCs w:val="24"/>
        </w:rPr>
        <w:t xml:space="preserve">para la autorización de obra en monumentos Históricos  </w:t>
      </w:r>
    </w:p>
    <w:p w:rsidR="000D4288" w:rsidRPr="00017860" w:rsidRDefault="000D4288" w:rsidP="000D4288">
      <w:pPr>
        <w:jc w:val="center"/>
        <w:rPr>
          <w:rFonts w:ascii="Arial" w:hAnsi="Arial" w:cs="Arial"/>
          <w:sz w:val="24"/>
          <w:szCs w:val="24"/>
        </w:rPr>
      </w:pPr>
      <w:r w:rsidRPr="00017860">
        <w:rPr>
          <w:rFonts w:ascii="Arial" w:hAnsi="Arial" w:cs="Arial"/>
          <w:noProof/>
          <w:sz w:val="24"/>
          <w:szCs w:val="24"/>
          <w:lang w:eastAsia="es-MX"/>
        </w:rPr>
        <w:drawing>
          <wp:inline distT="0" distB="0" distL="0" distR="0" wp14:anchorId="4D213A6D" wp14:editId="0ECB49D5">
            <wp:extent cx="2608425" cy="1476375"/>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36117" cy="1492049"/>
                    </a:xfrm>
                    <a:prstGeom prst="rect">
                      <a:avLst/>
                    </a:prstGeom>
                    <a:noFill/>
                    <a:ln>
                      <a:noFill/>
                    </a:ln>
                  </pic:spPr>
                </pic:pic>
              </a:graphicData>
            </a:graphic>
          </wp:inline>
        </w:drawing>
      </w:r>
    </w:p>
    <w:p w:rsidR="000D4288" w:rsidRPr="00017860" w:rsidRDefault="000D4288" w:rsidP="001A2A42">
      <w:pPr>
        <w:spacing w:after="0" w:line="240" w:lineRule="auto"/>
        <w:jc w:val="both"/>
        <w:rPr>
          <w:rFonts w:ascii="Arial" w:hAnsi="Arial" w:cs="Arial"/>
          <w:sz w:val="24"/>
          <w:szCs w:val="24"/>
        </w:rPr>
      </w:pPr>
      <w:r w:rsidRPr="00017860">
        <w:rPr>
          <w:rFonts w:ascii="Arial" w:hAnsi="Arial" w:cs="Arial"/>
          <w:sz w:val="24"/>
          <w:szCs w:val="24"/>
        </w:rPr>
        <w:t>A).- Reparaciones menores:</w:t>
      </w:r>
    </w:p>
    <w:p w:rsidR="00916335" w:rsidRDefault="000D4288" w:rsidP="001A2A42">
      <w:pPr>
        <w:spacing w:after="0" w:line="240" w:lineRule="auto"/>
        <w:ind w:left="426"/>
        <w:jc w:val="both"/>
        <w:rPr>
          <w:rFonts w:ascii="Arial" w:hAnsi="Arial" w:cs="Arial"/>
          <w:sz w:val="24"/>
          <w:szCs w:val="24"/>
        </w:rPr>
      </w:pPr>
      <w:r w:rsidRPr="00017860">
        <w:rPr>
          <w:rFonts w:ascii="Arial" w:hAnsi="Arial" w:cs="Arial"/>
          <w:sz w:val="24"/>
          <w:szCs w:val="24"/>
        </w:rPr>
        <w:t>Cambio de elementos completos; pisos, aplanados, techos y otros.</w:t>
      </w:r>
    </w:p>
    <w:p w:rsidR="000D4288" w:rsidRPr="00017860" w:rsidRDefault="000D4288" w:rsidP="001A2A42">
      <w:pPr>
        <w:spacing w:after="0" w:line="240" w:lineRule="auto"/>
        <w:ind w:left="426"/>
        <w:jc w:val="both"/>
        <w:rPr>
          <w:rFonts w:ascii="Arial" w:hAnsi="Arial" w:cs="Arial"/>
          <w:sz w:val="24"/>
          <w:szCs w:val="24"/>
        </w:rPr>
      </w:pPr>
      <w:r w:rsidRPr="00017860">
        <w:rPr>
          <w:rFonts w:ascii="Arial" w:hAnsi="Arial" w:cs="Arial"/>
          <w:sz w:val="24"/>
          <w:szCs w:val="24"/>
        </w:rPr>
        <w:t xml:space="preserve"> </w:t>
      </w:r>
    </w:p>
    <w:p w:rsidR="000D4288" w:rsidRPr="00017860" w:rsidRDefault="000D4288" w:rsidP="001A2A42">
      <w:pPr>
        <w:spacing w:after="0" w:line="240" w:lineRule="auto"/>
        <w:jc w:val="both"/>
        <w:rPr>
          <w:rFonts w:ascii="Arial" w:hAnsi="Arial" w:cs="Arial"/>
          <w:sz w:val="24"/>
          <w:szCs w:val="24"/>
        </w:rPr>
      </w:pPr>
      <w:r w:rsidRPr="00017860">
        <w:rPr>
          <w:rFonts w:ascii="Arial" w:hAnsi="Arial" w:cs="Arial"/>
          <w:sz w:val="24"/>
          <w:szCs w:val="24"/>
        </w:rPr>
        <w:t>B).- Pintura:</w:t>
      </w:r>
    </w:p>
    <w:p w:rsidR="000D4288" w:rsidRDefault="000D4288" w:rsidP="001A2A42">
      <w:pPr>
        <w:spacing w:after="0" w:line="240" w:lineRule="auto"/>
        <w:ind w:left="426"/>
        <w:jc w:val="both"/>
        <w:rPr>
          <w:rFonts w:ascii="Arial" w:hAnsi="Arial" w:cs="Arial"/>
          <w:sz w:val="24"/>
          <w:szCs w:val="24"/>
        </w:rPr>
      </w:pPr>
      <w:r w:rsidRPr="00017860">
        <w:rPr>
          <w:rFonts w:ascii="Arial" w:hAnsi="Arial" w:cs="Arial"/>
          <w:sz w:val="24"/>
          <w:szCs w:val="24"/>
        </w:rPr>
        <w:t>Pintura de aplanados en fachadas.</w:t>
      </w:r>
    </w:p>
    <w:p w:rsidR="00916335" w:rsidRPr="00017860" w:rsidRDefault="00916335" w:rsidP="001A2A42">
      <w:pPr>
        <w:spacing w:after="0" w:line="240" w:lineRule="auto"/>
        <w:ind w:left="426"/>
        <w:jc w:val="both"/>
        <w:rPr>
          <w:rFonts w:ascii="Arial" w:hAnsi="Arial" w:cs="Arial"/>
          <w:sz w:val="24"/>
          <w:szCs w:val="24"/>
        </w:rPr>
      </w:pPr>
    </w:p>
    <w:p w:rsidR="000D4288" w:rsidRPr="00017860" w:rsidRDefault="000D4288" w:rsidP="001A2A42">
      <w:pPr>
        <w:spacing w:after="0" w:line="240" w:lineRule="auto"/>
        <w:jc w:val="both"/>
        <w:rPr>
          <w:rFonts w:ascii="Arial" w:hAnsi="Arial" w:cs="Arial"/>
          <w:sz w:val="24"/>
          <w:szCs w:val="24"/>
        </w:rPr>
      </w:pPr>
      <w:r w:rsidRPr="00017860">
        <w:rPr>
          <w:rFonts w:ascii="Arial" w:hAnsi="Arial" w:cs="Arial"/>
          <w:sz w:val="24"/>
          <w:szCs w:val="24"/>
        </w:rPr>
        <w:t>C).- Obras mayores de restauración;</w:t>
      </w:r>
    </w:p>
    <w:p w:rsidR="000D4288" w:rsidRPr="00017860" w:rsidRDefault="000D4288" w:rsidP="001A2A42">
      <w:pPr>
        <w:spacing w:after="0" w:line="240" w:lineRule="auto"/>
        <w:ind w:left="426"/>
        <w:jc w:val="both"/>
        <w:rPr>
          <w:rFonts w:ascii="Arial" w:hAnsi="Arial" w:cs="Arial"/>
          <w:sz w:val="24"/>
          <w:szCs w:val="24"/>
        </w:rPr>
      </w:pPr>
      <w:r w:rsidRPr="00017860">
        <w:rPr>
          <w:rFonts w:ascii="Arial" w:hAnsi="Arial" w:cs="Arial"/>
          <w:sz w:val="24"/>
          <w:szCs w:val="24"/>
        </w:rPr>
        <w:t xml:space="preserve">Reparación total: cambio de entrepisos, demolición de elementos, reconstrucciones, cambio de vigas, puertas, ventanas, etc. </w:t>
      </w:r>
    </w:p>
    <w:p w:rsidR="000D4288" w:rsidRPr="00017860" w:rsidRDefault="000D4288">
      <w:pPr>
        <w:rPr>
          <w:rFonts w:ascii="Arial" w:hAnsi="Arial" w:cs="Arial"/>
          <w:sz w:val="24"/>
          <w:szCs w:val="24"/>
        </w:rPr>
      </w:pPr>
      <w:r w:rsidRPr="00017860">
        <w:rPr>
          <w:rFonts w:ascii="Arial" w:hAnsi="Arial" w:cs="Arial"/>
          <w:sz w:val="24"/>
          <w:szCs w:val="24"/>
        </w:rPr>
        <w:br w:type="page"/>
      </w:r>
    </w:p>
    <w:p w:rsidR="000D4288" w:rsidRPr="008240FC" w:rsidRDefault="008240FC" w:rsidP="000D4288">
      <w:pPr>
        <w:jc w:val="center"/>
        <w:rPr>
          <w:rFonts w:ascii="Arial" w:hAnsi="Arial" w:cs="Arial"/>
          <w:b/>
          <w:sz w:val="24"/>
          <w:szCs w:val="24"/>
        </w:rPr>
      </w:pPr>
      <w:r w:rsidRPr="008240FC">
        <w:rPr>
          <w:rFonts w:ascii="Arial" w:hAnsi="Arial" w:cs="Arial"/>
          <w:b/>
          <w:sz w:val="24"/>
          <w:szCs w:val="24"/>
        </w:rPr>
        <w:lastRenderedPageBreak/>
        <w:t>Trámites</w:t>
      </w:r>
      <w:r w:rsidR="000D4288" w:rsidRPr="008240FC">
        <w:rPr>
          <w:rFonts w:ascii="Arial" w:hAnsi="Arial" w:cs="Arial"/>
          <w:b/>
          <w:sz w:val="24"/>
          <w:szCs w:val="24"/>
        </w:rPr>
        <w:t xml:space="preserve"> para asesoría</w:t>
      </w:r>
      <w:r w:rsidRPr="008240FC">
        <w:rPr>
          <w:rFonts w:ascii="Arial" w:hAnsi="Arial" w:cs="Arial"/>
          <w:b/>
          <w:sz w:val="24"/>
          <w:szCs w:val="24"/>
        </w:rPr>
        <w:t xml:space="preserve"> y autorizaciones de proyecto</w:t>
      </w:r>
    </w:p>
    <w:p w:rsidR="000D4288" w:rsidRPr="008240FC" w:rsidRDefault="000D4288" w:rsidP="00916335">
      <w:pPr>
        <w:ind w:firstLine="567"/>
        <w:jc w:val="both"/>
        <w:rPr>
          <w:rFonts w:ascii="Arial" w:hAnsi="Arial" w:cs="Arial"/>
          <w:sz w:val="24"/>
          <w:szCs w:val="24"/>
        </w:rPr>
      </w:pPr>
      <w:r w:rsidRPr="008240FC">
        <w:rPr>
          <w:rFonts w:ascii="Arial" w:hAnsi="Arial" w:cs="Arial"/>
          <w:sz w:val="24"/>
          <w:szCs w:val="24"/>
        </w:rPr>
        <w:t>Asesoría</w:t>
      </w:r>
    </w:p>
    <w:p w:rsidR="000D4288" w:rsidRPr="008240FC" w:rsidRDefault="000D4288" w:rsidP="00916335">
      <w:pPr>
        <w:ind w:firstLine="567"/>
        <w:jc w:val="both"/>
        <w:rPr>
          <w:rFonts w:ascii="Arial" w:hAnsi="Arial" w:cs="Arial"/>
          <w:sz w:val="24"/>
          <w:szCs w:val="24"/>
        </w:rPr>
      </w:pPr>
      <w:r w:rsidRPr="008240FC">
        <w:rPr>
          <w:rFonts w:ascii="Arial" w:hAnsi="Arial" w:cs="Arial"/>
          <w:sz w:val="24"/>
          <w:szCs w:val="24"/>
        </w:rPr>
        <w:t>En la orientación acerca de qué hacer y cómo realizar cualquier tipo de obra en un monumento histórico.</w:t>
      </w:r>
    </w:p>
    <w:p w:rsidR="000D4288" w:rsidRPr="00017860" w:rsidRDefault="000D4288" w:rsidP="00916335">
      <w:pPr>
        <w:ind w:firstLine="567"/>
        <w:jc w:val="both"/>
        <w:rPr>
          <w:rFonts w:ascii="Arial" w:hAnsi="Arial" w:cs="Arial"/>
          <w:sz w:val="24"/>
          <w:szCs w:val="24"/>
        </w:rPr>
      </w:pPr>
      <w:r w:rsidRPr="008240FC">
        <w:rPr>
          <w:rFonts w:ascii="Arial" w:hAnsi="Arial" w:cs="Arial"/>
          <w:sz w:val="24"/>
          <w:szCs w:val="24"/>
        </w:rPr>
        <w:t>En las oficinas del centro INAH Sinaloa hay arquitectos que</w:t>
      </w:r>
      <w:r w:rsidRPr="00017860">
        <w:rPr>
          <w:rFonts w:ascii="Arial" w:hAnsi="Arial" w:cs="Arial"/>
          <w:sz w:val="24"/>
          <w:szCs w:val="24"/>
        </w:rPr>
        <w:t xml:space="preserve"> le pueden ayudar, asesorándole, en cómo hacer un proyecto para arreglar el edificio donde vive. Haga un escrito explicando que trabajos quiere realizar y le asesoraran gratuitamente.</w:t>
      </w:r>
    </w:p>
    <w:p w:rsidR="000D4288" w:rsidRPr="00017860" w:rsidRDefault="000D4288" w:rsidP="000D4288">
      <w:pPr>
        <w:jc w:val="center"/>
        <w:rPr>
          <w:rFonts w:ascii="Arial" w:hAnsi="Arial" w:cs="Arial"/>
          <w:sz w:val="24"/>
          <w:szCs w:val="24"/>
        </w:rPr>
      </w:pPr>
      <w:r w:rsidRPr="00017860">
        <w:rPr>
          <w:rFonts w:ascii="Arial" w:hAnsi="Arial" w:cs="Arial"/>
          <w:noProof/>
          <w:sz w:val="24"/>
          <w:szCs w:val="24"/>
          <w:lang w:eastAsia="es-MX"/>
        </w:rPr>
        <w:drawing>
          <wp:inline distT="0" distB="0" distL="0" distR="0" wp14:anchorId="27DC28E0" wp14:editId="4418F191">
            <wp:extent cx="1713707" cy="1209675"/>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29027" cy="1220489"/>
                    </a:xfrm>
                    <a:prstGeom prst="rect">
                      <a:avLst/>
                    </a:prstGeom>
                    <a:noFill/>
                    <a:ln>
                      <a:noFill/>
                    </a:ln>
                  </pic:spPr>
                </pic:pic>
              </a:graphicData>
            </a:graphic>
          </wp:inline>
        </w:drawing>
      </w:r>
    </w:p>
    <w:p w:rsidR="000D4288" w:rsidRPr="00017860" w:rsidRDefault="000D4288" w:rsidP="00916335">
      <w:pPr>
        <w:ind w:firstLine="567"/>
        <w:jc w:val="both"/>
        <w:rPr>
          <w:rFonts w:ascii="Arial" w:hAnsi="Arial" w:cs="Arial"/>
          <w:sz w:val="24"/>
          <w:szCs w:val="24"/>
        </w:rPr>
      </w:pPr>
      <w:r w:rsidRPr="00017860">
        <w:rPr>
          <w:rFonts w:ascii="Arial" w:hAnsi="Arial" w:cs="Arial"/>
          <w:sz w:val="24"/>
          <w:szCs w:val="24"/>
        </w:rPr>
        <w:t>Una vez aprobado el proyecto, un arquitecto le asesorara en la realización de las obras, visitando el edificio regularmente.</w:t>
      </w:r>
    </w:p>
    <w:p w:rsidR="000D4288" w:rsidRPr="00017860" w:rsidRDefault="000D4288" w:rsidP="00916335">
      <w:pPr>
        <w:jc w:val="center"/>
        <w:rPr>
          <w:rFonts w:ascii="Arial" w:hAnsi="Arial" w:cs="Arial"/>
          <w:sz w:val="24"/>
          <w:szCs w:val="24"/>
        </w:rPr>
      </w:pPr>
      <w:r w:rsidRPr="00017860">
        <w:rPr>
          <w:rFonts w:ascii="Arial" w:hAnsi="Arial" w:cs="Arial"/>
          <w:noProof/>
          <w:sz w:val="24"/>
          <w:szCs w:val="24"/>
          <w:lang w:eastAsia="es-MX"/>
        </w:rPr>
        <w:drawing>
          <wp:inline distT="0" distB="0" distL="0" distR="0" wp14:anchorId="0BF81980" wp14:editId="47F70476">
            <wp:extent cx="1941569" cy="1257300"/>
            <wp:effectExtent l="0" t="0" r="190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57260" cy="1267461"/>
                    </a:xfrm>
                    <a:prstGeom prst="rect">
                      <a:avLst/>
                    </a:prstGeom>
                    <a:noFill/>
                    <a:ln>
                      <a:noFill/>
                    </a:ln>
                  </pic:spPr>
                </pic:pic>
              </a:graphicData>
            </a:graphic>
          </wp:inline>
        </w:drawing>
      </w:r>
      <w:r w:rsidRPr="00017860">
        <w:rPr>
          <w:rFonts w:ascii="Arial" w:hAnsi="Arial" w:cs="Arial"/>
          <w:sz w:val="24"/>
          <w:szCs w:val="24"/>
        </w:rPr>
        <w:br w:type="page"/>
      </w:r>
    </w:p>
    <w:p w:rsidR="00F857E2" w:rsidRPr="006B5DCC" w:rsidRDefault="006B5DCC" w:rsidP="007073B9">
      <w:pPr>
        <w:jc w:val="center"/>
        <w:rPr>
          <w:rFonts w:ascii="Arial" w:hAnsi="Arial" w:cs="Arial"/>
          <w:b/>
          <w:sz w:val="24"/>
          <w:szCs w:val="24"/>
        </w:rPr>
      </w:pPr>
      <w:r w:rsidRPr="006B5DCC">
        <w:rPr>
          <w:rFonts w:ascii="Arial" w:hAnsi="Arial" w:cs="Arial"/>
          <w:b/>
          <w:snapToGrid w:val="0"/>
          <w:sz w:val="24"/>
          <w:szCs w:val="24"/>
        </w:rPr>
        <w:lastRenderedPageBreak/>
        <w:t>Solicitud para autorización de obra tramite inah-00-008</w:t>
      </w:r>
    </w:p>
    <w:p w:rsidR="00F857E2" w:rsidRPr="00F857E2" w:rsidRDefault="00F857E2" w:rsidP="001B5CE8">
      <w:pPr>
        <w:ind w:firstLine="708"/>
        <w:jc w:val="both"/>
        <w:rPr>
          <w:rFonts w:ascii="Arial" w:hAnsi="Arial" w:cs="Arial"/>
          <w:sz w:val="24"/>
          <w:szCs w:val="24"/>
        </w:rPr>
      </w:pPr>
      <w:r w:rsidRPr="00F857E2">
        <w:rPr>
          <w:rFonts w:ascii="Arial" w:hAnsi="Arial" w:cs="Arial"/>
          <w:sz w:val="24"/>
          <w:szCs w:val="24"/>
        </w:rPr>
        <w:t xml:space="preserve">El trámite INAH-00-008 se secciona en A, B, C y D, se realiza de manera personal, presentando la solicitud debidamente llenada, así como la documentación requerida en </w:t>
      </w:r>
      <w:r w:rsidRPr="00F857E2">
        <w:rPr>
          <w:rFonts w:ascii="Arial" w:hAnsi="Arial" w:cs="Arial"/>
          <w:color w:val="000000"/>
          <w:sz w:val="24"/>
          <w:szCs w:val="24"/>
        </w:rPr>
        <w:t>original. En</w:t>
      </w:r>
      <w:r w:rsidRPr="00F857E2">
        <w:rPr>
          <w:rFonts w:ascii="Arial" w:hAnsi="Arial" w:cs="Arial"/>
          <w:sz w:val="24"/>
          <w:szCs w:val="24"/>
        </w:rPr>
        <w:t xml:space="preserve"> caso de que usted requiera acuse de recibo, deberá adjuntar una copia adicional.</w:t>
      </w:r>
    </w:p>
    <w:p w:rsidR="00F857E2" w:rsidRPr="00F857E2" w:rsidRDefault="00F857E2" w:rsidP="00F857E2">
      <w:pPr>
        <w:spacing w:line="240" w:lineRule="exact"/>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t>La documentación necesaria que deberá anexar a la solicitud (formato) es:</w:t>
      </w:r>
    </w:p>
    <w:p w:rsidR="00F857E2" w:rsidRPr="00F857E2" w:rsidRDefault="00676881" w:rsidP="007073B9">
      <w:pPr>
        <w:pStyle w:val="Prrafodelista"/>
        <w:numPr>
          <w:ilvl w:val="0"/>
          <w:numId w:val="3"/>
        </w:numPr>
        <w:spacing w:after="0" w:line="240" w:lineRule="auto"/>
        <w:ind w:left="284" w:hanging="284"/>
        <w:jc w:val="both"/>
        <w:rPr>
          <w:rFonts w:ascii="Arial" w:hAnsi="Arial" w:cs="Arial"/>
          <w:snapToGrid w:val="0"/>
          <w:color w:val="000000"/>
          <w:sz w:val="24"/>
          <w:szCs w:val="24"/>
          <w:lang w:val="es-ES_tradnl"/>
        </w:rPr>
      </w:pPr>
      <w:r w:rsidRPr="00F857E2">
        <w:rPr>
          <w:rFonts w:ascii="Arial" w:hAnsi="Arial" w:cs="Arial"/>
          <w:noProof/>
          <w:sz w:val="24"/>
          <w:szCs w:val="24"/>
          <w:lang w:eastAsia="es-MX"/>
        </w:rPr>
        <w:drawing>
          <wp:anchor distT="0" distB="0" distL="114300" distR="114300" simplePos="0" relativeHeight="251746304" behindDoc="1" locked="0" layoutInCell="1" allowOverlap="1" wp14:anchorId="2EE9B757" wp14:editId="572B4FC2">
            <wp:simplePos x="0" y="0"/>
            <wp:positionH relativeFrom="column">
              <wp:posOffset>2978150</wp:posOffset>
            </wp:positionH>
            <wp:positionV relativeFrom="paragraph">
              <wp:posOffset>1092200</wp:posOffset>
            </wp:positionV>
            <wp:extent cx="723900" cy="1318895"/>
            <wp:effectExtent l="0" t="0" r="0" b="0"/>
            <wp:wrapTight wrapText="bothSides">
              <wp:wrapPolygon edited="0">
                <wp:start x="0" y="0"/>
                <wp:lineTo x="0" y="21215"/>
                <wp:lineTo x="21032" y="21215"/>
                <wp:lineTo x="21032"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2390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7E2">
        <w:rPr>
          <w:rFonts w:ascii="Arial" w:hAnsi="Arial" w:cs="Arial"/>
          <w:noProof/>
          <w:sz w:val="24"/>
          <w:szCs w:val="24"/>
          <w:lang w:eastAsia="es-MX"/>
        </w:rPr>
        <w:drawing>
          <wp:anchor distT="0" distB="0" distL="114300" distR="114300" simplePos="0" relativeHeight="251743232" behindDoc="1" locked="0" layoutInCell="1" allowOverlap="1" wp14:anchorId="074B1E50" wp14:editId="67D69A48">
            <wp:simplePos x="0" y="0"/>
            <wp:positionH relativeFrom="column">
              <wp:posOffset>2884805</wp:posOffset>
            </wp:positionH>
            <wp:positionV relativeFrom="paragraph">
              <wp:posOffset>25400</wp:posOffset>
            </wp:positionV>
            <wp:extent cx="815340" cy="1019175"/>
            <wp:effectExtent l="0" t="0" r="3810" b="9525"/>
            <wp:wrapTight wrapText="bothSides">
              <wp:wrapPolygon edited="0">
                <wp:start x="0" y="0"/>
                <wp:lineTo x="0" y="21398"/>
                <wp:lineTo x="21196" y="21398"/>
                <wp:lineTo x="21196"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1534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7E2">
        <w:rPr>
          <w:rFonts w:ascii="Arial" w:hAnsi="Arial" w:cs="Arial"/>
          <w:noProof/>
          <w:sz w:val="24"/>
          <w:szCs w:val="24"/>
          <w:lang w:eastAsia="es-MX"/>
        </w:rPr>
        <w:drawing>
          <wp:anchor distT="0" distB="0" distL="114300" distR="114300" simplePos="0" relativeHeight="251745280" behindDoc="1" locked="0" layoutInCell="1" allowOverlap="1" wp14:anchorId="795E5CF6" wp14:editId="342136B0">
            <wp:simplePos x="0" y="0"/>
            <wp:positionH relativeFrom="column">
              <wp:posOffset>2804795</wp:posOffset>
            </wp:positionH>
            <wp:positionV relativeFrom="paragraph">
              <wp:posOffset>2454275</wp:posOffset>
            </wp:positionV>
            <wp:extent cx="1005205" cy="990600"/>
            <wp:effectExtent l="0" t="0" r="4445" b="0"/>
            <wp:wrapTight wrapText="bothSides">
              <wp:wrapPolygon edited="0">
                <wp:start x="0" y="0"/>
                <wp:lineTo x="0" y="21185"/>
                <wp:lineTo x="21286" y="21185"/>
                <wp:lineTo x="21286"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0520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7E2" w:rsidRPr="00F857E2">
        <w:rPr>
          <w:rFonts w:ascii="Arial" w:hAnsi="Arial" w:cs="Arial"/>
          <w:snapToGrid w:val="0"/>
          <w:color w:val="000000"/>
          <w:sz w:val="24"/>
          <w:szCs w:val="24"/>
          <w:lang w:val="es-ES_tradnl"/>
        </w:rPr>
        <w:t>Juego completo de planos arquitectónicos del estado actual (copias dobladas en tamaño carta).</w:t>
      </w:r>
    </w:p>
    <w:p w:rsidR="00F857E2" w:rsidRPr="00F857E2" w:rsidRDefault="00F857E2" w:rsidP="007073B9">
      <w:pPr>
        <w:pStyle w:val="Prrafodelista"/>
        <w:numPr>
          <w:ilvl w:val="0"/>
          <w:numId w:val="3"/>
        </w:numPr>
        <w:spacing w:after="0" w:line="240" w:lineRule="auto"/>
        <w:ind w:left="284" w:hanging="284"/>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t>Juego completo de planos arquitectónicos (plantas, cortes y fachadas), con detalles arquitectónicos, especificaciones de los materiales, acabados y cotas del proyecto o anteproyecto (copias dobladas en tamaño carta).</w:t>
      </w:r>
    </w:p>
    <w:p w:rsidR="00F857E2" w:rsidRPr="00F857E2" w:rsidRDefault="00F857E2" w:rsidP="007073B9">
      <w:pPr>
        <w:pStyle w:val="Prrafodelista"/>
        <w:numPr>
          <w:ilvl w:val="0"/>
          <w:numId w:val="3"/>
        </w:numPr>
        <w:spacing w:after="0" w:line="240" w:lineRule="auto"/>
        <w:ind w:left="284" w:hanging="284"/>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t xml:space="preserve">Secuencia fotográfica a color de toda la calle donde se encuentra el inmueble y que muestren la altura de los inmuebles colindantes y de lugares donde se llevará a cabo la obra (se presentarán adheridas en hoja tamaño carta). </w:t>
      </w:r>
    </w:p>
    <w:p w:rsidR="00F857E2" w:rsidRPr="00F857E2" w:rsidRDefault="00F857E2" w:rsidP="007073B9">
      <w:pPr>
        <w:pStyle w:val="Prrafodelista"/>
        <w:numPr>
          <w:ilvl w:val="0"/>
          <w:numId w:val="3"/>
        </w:numPr>
        <w:spacing w:after="0" w:line="240" w:lineRule="auto"/>
        <w:ind w:left="360"/>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t xml:space="preserve">Memoria descriptiva de las obras y especificaciones. </w:t>
      </w:r>
    </w:p>
    <w:p w:rsidR="00F857E2" w:rsidRPr="00F857E2" w:rsidRDefault="00F857E2" w:rsidP="007073B9">
      <w:pPr>
        <w:pStyle w:val="Prrafodelista"/>
        <w:numPr>
          <w:ilvl w:val="0"/>
          <w:numId w:val="3"/>
        </w:numPr>
        <w:spacing w:after="0" w:line="240" w:lineRule="auto"/>
        <w:ind w:left="360"/>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lastRenderedPageBreak/>
        <w:t>Copia del Registro del Director Responsable de la Obra o copia de la Cédula Profesional del arquitecto responsable de la obra.</w:t>
      </w:r>
    </w:p>
    <w:p w:rsidR="00F857E2" w:rsidRPr="00F857E2" w:rsidRDefault="00F857E2" w:rsidP="007073B9">
      <w:pPr>
        <w:pStyle w:val="Prrafodelista"/>
        <w:numPr>
          <w:ilvl w:val="0"/>
          <w:numId w:val="3"/>
        </w:numPr>
        <w:spacing w:after="0" w:line="240" w:lineRule="auto"/>
        <w:ind w:left="360"/>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t xml:space="preserve">Documentos legales que acrediten la propiedad del inmueble. (Escritura Pública o contrato de arrendamiento con la autorización por escrito del propietario del inmueble). </w:t>
      </w:r>
    </w:p>
    <w:p w:rsidR="00F857E2" w:rsidRPr="00F857E2" w:rsidRDefault="00F857E2" w:rsidP="007073B9">
      <w:pPr>
        <w:pStyle w:val="Prrafodelista"/>
        <w:numPr>
          <w:ilvl w:val="0"/>
          <w:numId w:val="3"/>
        </w:numPr>
        <w:spacing w:after="0" w:line="240" w:lineRule="auto"/>
        <w:ind w:left="360"/>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t xml:space="preserve">Copia del alineamiento con número oficial vigente. </w:t>
      </w:r>
    </w:p>
    <w:p w:rsidR="00F857E2" w:rsidRPr="00F857E2" w:rsidRDefault="00F857E2" w:rsidP="007073B9">
      <w:pPr>
        <w:pStyle w:val="Prrafodelista"/>
        <w:numPr>
          <w:ilvl w:val="0"/>
          <w:numId w:val="3"/>
        </w:numPr>
        <w:spacing w:after="0" w:line="240" w:lineRule="auto"/>
        <w:ind w:left="360"/>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t>Constancia vigente de zonificación de uso de suelo, expedida por la autoridad local.</w:t>
      </w:r>
    </w:p>
    <w:p w:rsidR="00F857E2" w:rsidRPr="00F857E2" w:rsidRDefault="00F857E2" w:rsidP="007073B9">
      <w:pPr>
        <w:pStyle w:val="Prrafodelista"/>
        <w:numPr>
          <w:ilvl w:val="0"/>
          <w:numId w:val="3"/>
        </w:numPr>
        <w:spacing w:after="0" w:line="240" w:lineRule="auto"/>
        <w:ind w:left="360"/>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t xml:space="preserve">En caso de ser persona moral o jurídica, copia del documento que acredite la personalidad del representante legal. </w:t>
      </w:r>
    </w:p>
    <w:p w:rsidR="00F857E2" w:rsidRPr="00F857E2" w:rsidRDefault="00F857E2" w:rsidP="007073B9">
      <w:pPr>
        <w:pStyle w:val="Prrafodelista"/>
        <w:numPr>
          <w:ilvl w:val="0"/>
          <w:numId w:val="3"/>
        </w:numPr>
        <w:spacing w:after="0" w:line="240" w:lineRule="exact"/>
        <w:ind w:left="360"/>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t>Identificación oficial del propietario y solicitante.</w:t>
      </w:r>
      <w:r w:rsidRPr="00F857E2">
        <w:rPr>
          <w:rFonts w:ascii="Arial" w:hAnsi="Arial" w:cs="Arial"/>
          <w:snapToGrid w:val="0"/>
          <w:color w:val="000000"/>
          <w:sz w:val="24"/>
          <w:szCs w:val="24"/>
          <w:lang w:val="es-ES_tradnl"/>
        </w:rPr>
        <w:tab/>
      </w:r>
    </w:p>
    <w:p w:rsidR="00F857E2" w:rsidRPr="00F857E2" w:rsidRDefault="00F857E2" w:rsidP="00F857E2">
      <w:pPr>
        <w:pStyle w:val="Prrafodelista"/>
        <w:spacing w:after="0" w:line="240" w:lineRule="exact"/>
        <w:jc w:val="both"/>
        <w:rPr>
          <w:rFonts w:ascii="Arial" w:hAnsi="Arial" w:cs="Arial"/>
          <w:snapToGrid w:val="0"/>
          <w:color w:val="000000"/>
          <w:sz w:val="24"/>
          <w:szCs w:val="24"/>
          <w:lang w:val="es-ES_tradnl"/>
        </w:rPr>
      </w:pPr>
    </w:p>
    <w:p w:rsidR="00F857E2" w:rsidRPr="006B5DCC" w:rsidRDefault="00F857E2" w:rsidP="00F857E2">
      <w:pPr>
        <w:jc w:val="both"/>
        <w:rPr>
          <w:rFonts w:ascii="Arial" w:hAnsi="Arial" w:cs="Arial"/>
          <w:sz w:val="24"/>
          <w:szCs w:val="24"/>
        </w:rPr>
      </w:pPr>
      <w:r w:rsidRPr="006B5DCC">
        <w:rPr>
          <w:rFonts w:ascii="Arial" w:hAnsi="Arial" w:cs="Arial"/>
          <w:sz w:val="24"/>
          <w:szCs w:val="24"/>
        </w:rPr>
        <w:t>Los tipos de trámite INAH-00-008 son:</w:t>
      </w:r>
    </w:p>
    <w:p w:rsidR="00F857E2" w:rsidRPr="006B5DCC" w:rsidRDefault="00F857E2" w:rsidP="00F857E2">
      <w:pPr>
        <w:jc w:val="both"/>
        <w:rPr>
          <w:rFonts w:ascii="Arial" w:hAnsi="Arial" w:cs="Arial"/>
          <w:sz w:val="24"/>
          <w:szCs w:val="24"/>
        </w:rPr>
      </w:pPr>
      <w:r w:rsidRPr="006B5DCC">
        <w:rPr>
          <w:rFonts w:ascii="Arial" w:hAnsi="Arial" w:cs="Arial"/>
          <w:sz w:val="24"/>
          <w:szCs w:val="24"/>
        </w:rPr>
        <w:t>INAH-00-008 A Solicitud para autorización de obra en Monumentos Históricos.</w:t>
      </w:r>
    </w:p>
    <w:p w:rsidR="00F857E2" w:rsidRPr="006B5DCC" w:rsidRDefault="00F857E2" w:rsidP="00F857E2">
      <w:pPr>
        <w:jc w:val="both"/>
        <w:rPr>
          <w:rFonts w:ascii="Arial" w:hAnsi="Arial" w:cs="Arial"/>
          <w:sz w:val="24"/>
          <w:szCs w:val="24"/>
        </w:rPr>
      </w:pPr>
      <w:r w:rsidRPr="006B5DCC">
        <w:rPr>
          <w:rFonts w:ascii="Arial" w:hAnsi="Arial" w:cs="Arial"/>
          <w:sz w:val="24"/>
          <w:szCs w:val="24"/>
        </w:rPr>
        <w:t xml:space="preserve">INAH-00-008 B solicitud para autorización de obra mayor en inmuebles colindantes a Monumentos Históricos. </w:t>
      </w:r>
    </w:p>
    <w:p w:rsidR="00F857E2" w:rsidRPr="00F857E2" w:rsidRDefault="00F857E2" w:rsidP="00F857E2">
      <w:pPr>
        <w:jc w:val="both"/>
        <w:rPr>
          <w:rFonts w:ascii="Arial" w:hAnsi="Arial" w:cs="Arial"/>
          <w:b/>
          <w:sz w:val="24"/>
          <w:szCs w:val="24"/>
        </w:rPr>
      </w:pPr>
      <w:r w:rsidRPr="006B5DCC">
        <w:rPr>
          <w:rFonts w:ascii="Arial" w:hAnsi="Arial" w:cs="Arial"/>
          <w:sz w:val="24"/>
          <w:szCs w:val="24"/>
        </w:rPr>
        <w:t>INAH-00-008 C Solicitud</w:t>
      </w:r>
      <w:r w:rsidRPr="00F857E2">
        <w:rPr>
          <w:rFonts w:ascii="Arial" w:hAnsi="Arial" w:cs="Arial"/>
          <w:sz w:val="24"/>
          <w:szCs w:val="24"/>
        </w:rPr>
        <w:t xml:space="preserve"> para autorización de obra mayor  en inmuebles no monumento histórico ni colindantes a estos, pero que se localizan en zonas de Monumentos Históricos.</w:t>
      </w:r>
    </w:p>
    <w:p w:rsidR="00F857E2" w:rsidRPr="00F857E2" w:rsidRDefault="00F857E2" w:rsidP="00F857E2">
      <w:pPr>
        <w:pStyle w:val="Ttulo3"/>
        <w:jc w:val="both"/>
        <w:rPr>
          <w:rFonts w:ascii="Arial" w:hAnsi="Arial" w:cs="Arial"/>
          <w:b w:val="0"/>
          <w:color w:val="auto"/>
          <w:sz w:val="24"/>
          <w:szCs w:val="24"/>
        </w:rPr>
      </w:pPr>
      <w:r w:rsidRPr="006B5DCC">
        <w:rPr>
          <w:rFonts w:ascii="Arial" w:hAnsi="Arial" w:cs="Arial"/>
          <w:b w:val="0"/>
          <w:color w:val="auto"/>
          <w:sz w:val="24"/>
          <w:szCs w:val="24"/>
        </w:rPr>
        <w:lastRenderedPageBreak/>
        <w:t>INAH-00-008 D Solicitud</w:t>
      </w:r>
      <w:r w:rsidRPr="00F857E2">
        <w:rPr>
          <w:rFonts w:ascii="Arial" w:hAnsi="Arial" w:cs="Arial"/>
          <w:b w:val="0"/>
          <w:color w:val="auto"/>
          <w:sz w:val="24"/>
          <w:szCs w:val="24"/>
        </w:rPr>
        <w:t xml:space="preserve"> para autorización de obra menor en inmuebles colindantes a Monumentos Históricos y en inmuebles no Monumento Histórico ni colindante a estos que se localizan en zonas de Monumentos Históricos.</w:t>
      </w:r>
    </w:p>
    <w:p w:rsidR="00F857E2" w:rsidRPr="006B5DCC" w:rsidRDefault="00F857E2" w:rsidP="006B5DCC">
      <w:pPr>
        <w:pStyle w:val="Ttulo3"/>
        <w:jc w:val="center"/>
        <w:rPr>
          <w:rFonts w:ascii="Arial" w:hAnsi="Arial" w:cs="Arial"/>
          <w:snapToGrid w:val="0"/>
          <w:color w:val="000000"/>
          <w:sz w:val="24"/>
          <w:szCs w:val="24"/>
        </w:rPr>
      </w:pPr>
      <w:r w:rsidRPr="006B5DCC">
        <w:rPr>
          <w:rFonts w:ascii="Arial" w:hAnsi="Arial" w:cs="Arial"/>
          <w:snapToGrid w:val="0"/>
          <w:color w:val="000000"/>
          <w:sz w:val="24"/>
          <w:szCs w:val="24"/>
        </w:rPr>
        <w:t>Calidad Monumental INAH-00-009</w:t>
      </w:r>
    </w:p>
    <w:p w:rsidR="00F857E2" w:rsidRPr="00F857E2" w:rsidRDefault="00F857E2" w:rsidP="001B5CE8">
      <w:pPr>
        <w:pStyle w:val="Ttulo3"/>
        <w:ind w:firstLine="708"/>
        <w:jc w:val="both"/>
        <w:rPr>
          <w:rFonts w:ascii="Arial" w:hAnsi="Arial" w:cs="Arial"/>
          <w:b w:val="0"/>
          <w:snapToGrid w:val="0"/>
          <w:color w:val="000000"/>
          <w:sz w:val="24"/>
          <w:szCs w:val="24"/>
        </w:rPr>
      </w:pPr>
      <w:r w:rsidRPr="00F857E2">
        <w:rPr>
          <w:rFonts w:ascii="Arial" w:hAnsi="Arial" w:cs="Arial"/>
          <w:b w:val="0"/>
          <w:snapToGrid w:val="0"/>
          <w:color w:val="000000"/>
          <w:sz w:val="24"/>
          <w:szCs w:val="24"/>
        </w:rPr>
        <w:t>Cuando se está interesado por saber si un inmueble específico tiene un valor como Monumento Histórico o tiene alguna relación con ellos o tan solo si se encuentra dentro de una zona de monumentos, cualquier persona puede solicitar esta información al Instituto Nacional de Antropología e Historia.</w:t>
      </w:r>
    </w:p>
    <w:p w:rsidR="00F857E2" w:rsidRPr="00F857E2" w:rsidRDefault="00F857E2" w:rsidP="00F857E2">
      <w:pPr>
        <w:pStyle w:val="Textoindependiente3"/>
        <w:spacing w:line="240" w:lineRule="exact"/>
        <w:jc w:val="both"/>
        <w:rPr>
          <w:rFonts w:ascii="Arial" w:hAnsi="Arial" w:cs="Arial"/>
          <w:b w:val="0"/>
          <w:sz w:val="24"/>
          <w:szCs w:val="24"/>
        </w:rPr>
      </w:pPr>
    </w:p>
    <w:p w:rsidR="00F857E2" w:rsidRPr="00F857E2" w:rsidRDefault="00F857E2" w:rsidP="001B5CE8">
      <w:pPr>
        <w:pStyle w:val="Textoindependiente3"/>
        <w:spacing w:line="240" w:lineRule="exact"/>
        <w:ind w:firstLine="708"/>
        <w:jc w:val="both"/>
        <w:rPr>
          <w:rFonts w:ascii="Arial" w:hAnsi="Arial" w:cs="Arial"/>
          <w:b w:val="0"/>
          <w:sz w:val="24"/>
          <w:szCs w:val="24"/>
        </w:rPr>
      </w:pPr>
      <w:r w:rsidRPr="00F857E2">
        <w:rPr>
          <w:rFonts w:ascii="Arial" w:hAnsi="Arial" w:cs="Arial"/>
          <w:b w:val="0"/>
          <w:sz w:val="24"/>
          <w:szCs w:val="24"/>
        </w:rPr>
        <w:t>El trámite a solicitar es el INAH-00-009, se realiza de manera personal, presentando la solicitud debidamente llenada, así como la documentación requerida en copia simple, en un tanto. En caso de que usted  requiera acuse de recibo, deberá adjuntar una copia adicional.</w:t>
      </w:r>
    </w:p>
    <w:p w:rsidR="00F857E2" w:rsidRPr="00F857E2" w:rsidRDefault="00F857E2" w:rsidP="00F857E2">
      <w:pPr>
        <w:pStyle w:val="Textoindependiente3"/>
        <w:spacing w:line="240" w:lineRule="exact"/>
        <w:jc w:val="both"/>
        <w:rPr>
          <w:rFonts w:ascii="Arial" w:hAnsi="Arial" w:cs="Arial"/>
          <w:b w:val="0"/>
          <w:sz w:val="24"/>
          <w:szCs w:val="24"/>
        </w:rPr>
      </w:pPr>
    </w:p>
    <w:p w:rsidR="00F857E2" w:rsidRPr="00F857E2" w:rsidRDefault="00F857E2" w:rsidP="00F857E2">
      <w:pPr>
        <w:jc w:val="both"/>
        <w:rPr>
          <w:rFonts w:ascii="Arial" w:hAnsi="Arial" w:cs="Arial"/>
          <w:snapToGrid w:val="0"/>
          <w:sz w:val="24"/>
          <w:szCs w:val="24"/>
        </w:rPr>
      </w:pPr>
      <w:r w:rsidRPr="00F857E2">
        <w:rPr>
          <w:rFonts w:ascii="Arial" w:hAnsi="Arial" w:cs="Arial"/>
          <w:snapToGrid w:val="0"/>
          <w:sz w:val="24"/>
          <w:szCs w:val="24"/>
        </w:rPr>
        <w:t>La documentación necesaria que deberá anexar a la solicitud es:</w:t>
      </w:r>
    </w:p>
    <w:p w:rsidR="00F857E2" w:rsidRPr="00F857E2" w:rsidRDefault="00F857E2" w:rsidP="00F857E2">
      <w:pPr>
        <w:pStyle w:val="Prrafodelista"/>
        <w:numPr>
          <w:ilvl w:val="0"/>
          <w:numId w:val="4"/>
        </w:numPr>
        <w:jc w:val="both"/>
        <w:rPr>
          <w:rFonts w:ascii="Arial" w:hAnsi="Arial" w:cs="Arial"/>
          <w:snapToGrid w:val="0"/>
          <w:sz w:val="24"/>
          <w:szCs w:val="24"/>
        </w:rPr>
      </w:pPr>
      <w:r w:rsidRPr="00F857E2">
        <w:rPr>
          <w:rFonts w:ascii="Arial" w:hAnsi="Arial" w:cs="Arial"/>
          <w:snapToGrid w:val="0"/>
          <w:sz w:val="24"/>
          <w:szCs w:val="24"/>
        </w:rPr>
        <w:t>Copia de identificación oficial del solicitante.</w:t>
      </w:r>
    </w:p>
    <w:p w:rsidR="00F857E2" w:rsidRPr="00F857E2" w:rsidRDefault="00F857E2" w:rsidP="00F857E2">
      <w:pPr>
        <w:pStyle w:val="Prrafodelista"/>
        <w:numPr>
          <w:ilvl w:val="0"/>
          <w:numId w:val="4"/>
        </w:numPr>
        <w:jc w:val="both"/>
        <w:rPr>
          <w:rFonts w:ascii="Arial" w:hAnsi="Arial" w:cs="Arial"/>
          <w:snapToGrid w:val="0"/>
          <w:sz w:val="24"/>
          <w:szCs w:val="24"/>
        </w:rPr>
      </w:pPr>
      <w:r w:rsidRPr="00F857E2">
        <w:rPr>
          <w:rFonts w:ascii="Arial" w:hAnsi="Arial" w:cs="Arial"/>
          <w:snapToGrid w:val="0"/>
          <w:sz w:val="24"/>
          <w:szCs w:val="24"/>
        </w:rPr>
        <w:t>Fotografías a color de la fachada del inmueble y sus colindantes.</w:t>
      </w:r>
    </w:p>
    <w:p w:rsidR="00F857E2" w:rsidRPr="00F857E2" w:rsidRDefault="00F857E2" w:rsidP="00F857E2">
      <w:pPr>
        <w:pStyle w:val="Prrafodelista"/>
        <w:numPr>
          <w:ilvl w:val="0"/>
          <w:numId w:val="4"/>
        </w:numPr>
        <w:jc w:val="both"/>
        <w:rPr>
          <w:rFonts w:ascii="Arial" w:hAnsi="Arial" w:cs="Arial"/>
          <w:snapToGrid w:val="0"/>
          <w:sz w:val="24"/>
          <w:szCs w:val="24"/>
        </w:rPr>
      </w:pPr>
      <w:r w:rsidRPr="00F857E2">
        <w:rPr>
          <w:rFonts w:ascii="Arial" w:hAnsi="Arial" w:cs="Arial"/>
          <w:snapToGrid w:val="0"/>
          <w:sz w:val="24"/>
          <w:szCs w:val="24"/>
        </w:rPr>
        <w:t>Recibo original de depósito.</w:t>
      </w:r>
    </w:p>
    <w:p w:rsidR="001B5CE8" w:rsidRDefault="001B5CE8" w:rsidP="00F857E2">
      <w:pPr>
        <w:jc w:val="both"/>
        <w:rPr>
          <w:rFonts w:ascii="Arial" w:hAnsi="Arial" w:cs="Arial"/>
          <w:sz w:val="24"/>
          <w:szCs w:val="24"/>
        </w:rPr>
      </w:pPr>
    </w:p>
    <w:p w:rsidR="001B5CE8" w:rsidRDefault="001B5CE8">
      <w:pPr>
        <w:rPr>
          <w:rFonts w:ascii="Arial" w:hAnsi="Arial" w:cs="Arial"/>
          <w:sz w:val="24"/>
          <w:szCs w:val="24"/>
        </w:rPr>
      </w:pPr>
      <w:r>
        <w:rPr>
          <w:rFonts w:ascii="Arial" w:hAnsi="Arial" w:cs="Arial"/>
          <w:sz w:val="24"/>
          <w:szCs w:val="24"/>
        </w:rPr>
        <w:br w:type="page"/>
      </w:r>
    </w:p>
    <w:p w:rsidR="00F857E2" w:rsidRPr="00F857E2" w:rsidRDefault="00F857E2" w:rsidP="00F857E2">
      <w:pPr>
        <w:jc w:val="both"/>
        <w:rPr>
          <w:rFonts w:ascii="Arial" w:hAnsi="Arial" w:cs="Arial"/>
          <w:snapToGrid w:val="0"/>
          <w:sz w:val="24"/>
          <w:szCs w:val="24"/>
        </w:rPr>
      </w:pPr>
      <w:r w:rsidRPr="00F857E2">
        <w:rPr>
          <w:rFonts w:ascii="Arial" w:hAnsi="Arial" w:cs="Arial"/>
          <w:sz w:val="24"/>
          <w:szCs w:val="24"/>
        </w:rPr>
        <w:lastRenderedPageBreak/>
        <w:t>El  plazo de respuesta es:</w:t>
      </w:r>
    </w:p>
    <w:p w:rsidR="00F857E2" w:rsidRPr="00F857E2" w:rsidRDefault="00F857E2" w:rsidP="00F857E2">
      <w:pPr>
        <w:pStyle w:val="Prrafodelista"/>
        <w:numPr>
          <w:ilvl w:val="0"/>
          <w:numId w:val="5"/>
        </w:numPr>
        <w:jc w:val="both"/>
        <w:rPr>
          <w:rFonts w:ascii="Arial" w:hAnsi="Arial" w:cs="Arial"/>
          <w:sz w:val="24"/>
          <w:szCs w:val="24"/>
        </w:rPr>
      </w:pPr>
      <w:r w:rsidRPr="00F857E2">
        <w:rPr>
          <w:rFonts w:ascii="Arial" w:hAnsi="Arial" w:cs="Arial"/>
          <w:snapToGrid w:val="0"/>
          <w:sz w:val="24"/>
          <w:szCs w:val="24"/>
        </w:rPr>
        <w:t>3 días hábiles, Si el inmueble se encuentra enlistado en el Decreto Presidencial y/o catalogado.</w:t>
      </w:r>
    </w:p>
    <w:p w:rsidR="00F857E2" w:rsidRPr="00F857E2" w:rsidRDefault="00F857E2" w:rsidP="00F857E2">
      <w:pPr>
        <w:pStyle w:val="Prrafodelista"/>
        <w:numPr>
          <w:ilvl w:val="0"/>
          <w:numId w:val="5"/>
        </w:numPr>
        <w:jc w:val="both"/>
        <w:rPr>
          <w:rFonts w:ascii="Arial" w:hAnsi="Arial" w:cs="Arial"/>
          <w:sz w:val="24"/>
          <w:szCs w:val="24"/>
        </w:rPr>
      </w:pPr>
      <w:r w:rsidRPr="00F857E2">
        <w:rPr>
          <w:rFonts w:ascii="Arial" w:hAnsi="Arial" w:cs="Arial"/>
          <w:snapToGrid w:val="0"/>
          <w:sz w:val="24"/>
          <w:szCs w:val="24"/>
        </w:rPr>
        <w:t>10 días hábiles, Sino se encuentra enlistado en el Decreto Presidencial ni en el catálogo de Monumentos Históricos del INAH.</w:t>
      </w:r>
    </w:p>
    <w:p w:rsidR="006B5DCC" w:rsidRPr="006B5DCC" w:rsidRDefault="006B5DCC" w:rsidP="006B5DCC">
      <w:pPr>
        <w:pStyle w:val="Ttulo3"/>
        <w:jc w:val="center"/>
        <w:rPr>
          <w:rFonts w:ascii="Arial" w:hAnsi="Arial" w:cs="Arial"/>
          <w:color w:val="auto"/>
          <w:sz w:val="24"/>
          <w:szCs w:val="24"/>
        </w:rPr>
      </w:pPr>
      <w:r w:rsidRPr="006B5DCC">
        <w:rPr>
          <w:rFonts w:ascii="Arial" w:hAnsi="Arial" w:cs="Arial"/>
          <w:color w:val="auto"/>
          <w:sz w:val="24"/>
          <w:szCs w:val="24"/>
        </w:rPr>
        <w:t>Trámite inah-00-006 solicitud para autorización de anuncios,  toldos y/o antenas</w:t>
      </w:r>
    </w:p>
    <w:p w:rsidR="001B5CE8" w:rsidRDefault="001B5CE8" w:rsidP="001B5CE8">
      <w:pPr>
        <w:spacing w:after="0" w:line="240" w:lineRule="exact"/>
        <w:jc w:val="both"/>
        <w:rPr>
          <w:rFonts w:ascii="Arial" w:hAnsi="Arial" w:cs="Arial"/>
          <w:snapToGrid w:val="0"/>
          <w:color w:val="000000"/>
          <w:sz w:val="24"/>
          <w:szCs w:val="24"/>
          <w:lang w:val="es-ES_tradnl"/>
        </w:rPr>
      </w:pPr>
    </w:p>
    <w:p w:rsidR="00F857E2" w:rsidRPr="00F857E2" w:rsidRDefault="00F857E2" w:rsidP="001B5CE8">
      <w:pPr>
        <w:spacing w:line="240" w:lineRule="exact"/>
        <w:ind w:firstLine="708"/>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t>Si usted está interesado en colocar anuncios, toldos y/o antenas en algún Monumento Histórico  o en inmueble colindante a uno de éstos  o en Zona de Monumentos Históricos, deberá solicitar la autorización correspondiente ante el Instituto Nacional de Antropología e Historia. En todos los casos, la autorización se otorgará conservando la dignidad e integridad del patrimonio.</w:t>
      </w:r>
    </w:p>
    <w:p w:rsidR="00F857E2" w:rsidRPr="00F857E2" w:rsidRDefault="00F857E2" w:rsidP="00F857E2">
      <w:pPr>
        <w:jc w:val="both"/>
        <w:rPr>
          <w:rFonts w:ascii="Arial" w:hAnsi="Arial" w:cs="Arial"/>
          <w:sz w:val="24"/>
          <w:szCs w:val="24"/>
        </w:rPr>
      </w:pPr>
      <w:r w:rsidRPr="00F857E2">
        <w:rPr>
          <w:rFonts w:ascii="Arial" w:hAnsi="Arial" w:cs="Arial"/>
          <w:sz w:val="24"/>
          <w:szCs w:val="24"/>
        </w:rPr>
        <w:t>El trámite se realiza de manera personal, presentando la solicitud debidamente llenada, así como la documentación requerida en copia simple, en un tanto. En caso de que usted requiera acuse de recibo, deberá adjuntar una copia adicional.</w:t>
      </w:r>
    </w:p>
    <w:p w:rsidR="00F857E2" w:rsidRPr="006B5DCC" w:rsidRDefault="00F857E2" w:rsidP="00F857E2">
      <w:pPr>
        <w:jc w:val="both"/>
        <w:rPr>
          <w:rFonts w:ascii="Arial" w:hAnsi="Arial" w:cs="Arial"/>
          <w:snapToGrid w:val="0"/>
          <w:color w:val="000000"/>
          <w:sz w:val="24"/>
          <w:szCs w:val="24"/>
          <w:lang w:val="es-ES_tradnl"/>
        </w:rPr>
      </w:pPr>
      <w:r w:rsidRPr="006B5DCC">
        <w:rPr>
          <w:rFonts w:ascii="Arial" w:hAnsi="Arial" w:cs="Arial"/>
          <w:snapToGrid w:val="0"/>
          <w:color w:val="000000"/>
          <w:sz w:val="24"/>
          <w:szCs w:val="24"/>
          <w:lang w:val="es-ES_tradnl"/>
        </w:rPr>
        <w:t>La documentación necesaria que deberá anexar a la solicitud es la siguiente:</w:t>
      </w:r>
    </w:p>
    <w:p w:rsidR="00F857E2" w:rsidRPr="00F857E2" w:rsidRDefault="00F857E2" w:rsidP="00F857E2">
      <w:pPr>
        <w:pStyle w:val="Prrafodelista"/>
        <w:numPr>
          <w:ilvl w:val="0"/>
          <w:numId w:val="6"/>
        </w:numPr>
        <w:ind w:left="284" w:hanging="284"/>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t>Dibujo a escala del diseño del anuncio, toldo o antena. En el caso de anuncio señalar el texto.</w:t>
      </w:r>
    </w:p>
    <w:p w:rsidR="00F857E2" w:rsidRPr="00F857E2" w:rsidRDefault="00F857E2" w:rsidP="00F857E2">
      <w:pPr>
        <w:pStyle w:val="Prrafodelista"/>
        <w:numPr>
          <w:ilvl w:val="0"/>
          <w:numId w:val="6"/>
        </w:numPr>
        <w:ind w:left="284" w:hanging="284"/>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t>Fotografía de la fachada del inmueble con y sin fotomontaje del anuncio.</w:t>
      </w:r>
    </w:p>
    <w:p w:rsidR="00F857E2" w:rsidRPr="00F857E2" w:rsidRDefault="00F857E2" w:rsidP="00F857E2">
      <w:pPr>
        <w:pStyle w:val="Prrafodelista"/>
        <w:numPr>
          <w:ilvl w:val="0"/>
          <w:numId w:val="6"/>
        </w:numPr>
        <w:ind w:left="284" w:hanging="284"/>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lastRenderedPageBreak/>
        <w:t>Larguillo fotográfico de la calle donde se encuentra el inmueble.</w:t>
      </w:r>
    </w:p>
    <w:p w:rsidR="00F857E2" w:rsidRPr="00F857E2" w:rsidRDefault="00F857E2" w:rsidP="00F857E2">
      <w:pPr>
        <w:pStyle w:val="Prrafodelista"/>
        <w:numPr>
          <w:ilvl w:val="0"/>
          <w:numId w:val="6"/>
        </w:numPr>
        <w:ind w:left="284" w:hanging="284"/>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t>Documentos legales que acrediten la propiedad del inmueble (Escritura Pública o Contrato de Arrendamiento, en su caso con la autorización por escrito del propietario del inmueble).</w:t>
      </w:r>
    </w:p>
    <w:p w:rsidR="00F857E2" w:rsidRPr="00F857E2" w:rsidRDefault="00F857E2" w:rsidP="00F857E2">
      <w:pPr>
        <w:pStyle w:val="Prrafodelista"/>
        <w:numPr>
          <w:ilvl w:val="0"/>
          <w:numId w:val="6"/>
        </w:numPr>
        <w:ind w:left="284" w:hanging="284"/>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t>Identificación oficial del solicitante y del propietario del inmueble.</w:t>
      </w:r>
    </w:p>
    <w:p w:rsidR="00F857E2" w:rsidRPr="00F857E2" w:rsidRDefault="00F857E2" w:rsidP="00F857E2">
      <w:pPr>
        <w:pStyle w:val="Prrafodelista"/>
        <w:numPr>
          <w:ilvl w:val="0"/>
          <w:numId w:val="6"/>
        </w:numPr>
        <w:ind w:left="284" w:hanging="284"/>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t>En los casos de uso de logotipo y/o de idioma distinto al español se debe justificar la razón.</w:t>
      </w:r>
    </w:p>
    <w:p w:rsidR="00F857E2" w:rsidRPr="00F857E2" w:rsidRDefault="00F857E2" w:rsidP="00F857E2">
      <w:pPr>
        <w:pStyle w:val="Prrafodelista"/>
        <w:numPr>
          <w:ilvl w:val="0"/>
          <w:numId w:val="6"/>
        </w:numPr>
        <w:ind w:left="284" w:hanging="284"/>
        <w:jc w:val="both"/>
        <w:rPr>
          <w:rFonts w:ascii="Arial" w:hAnsi="Arial" w:cs="Arial"/>
          <w:snapToGrid w:val="0"/>
          <w:color w:val="000000"/>
          <w:sz w:val="24"/>
          <w:szCs w:val="24"/>
          <w:lang w:val="es-ES_tradnl"/>
        </w:rPr>
      </w:pPr>
      <w:r w:rsidRPr="00F857E2">
        <w:rPr>
          <w:rFonts w:ascii="Arial" w:hAnsi="Arial" w:cs="Arial"/>
          <w:snapToGrid w:val="0"/>
          <w:color w:val="000000"/>
          <w:sz w:val="24"/>
          <w:szCs w:val="24"/>
          <w:lang w:val="es-ES_tradnl"/>
        </w:rPr>
        <w:t xml:space="preserve">En su caso copia del documento que acredite la personalidad del representante legal y copia de su identificación. </w:t>
      </w:r>
    </w:p>
    <w:p w:rsidR="00F857E2" w:rsidRPr="006B5DCC" w:rsidRDefault="00F857E2" w:rsidP="00F857E2">
      <w:pPr>
        <w:jc w:val="both"/>
        <w:rPr>
          <w:rFonts w:ascii="Arial" w:hAnsi="Arial" w:cs="Arial"/>
          <w:color w:val="000000"/>
          <w:sz w:val="24"/>
          <w:szCs w:val="24"/>
          <w:lang w:val="es-ES_tradnl"/>
        </w:rPr>
      </w:pPr>
      <w:r w:rsidRPr="006B5DCC">
        <w:rPr>
          <w:rFonts w:ascii="Arial" w:hAnsi="Arial" w:cs="Arial"/>
          <w:color w:val="000000"/>
          <w:sz w:val="24"/>
          <w:szCs w:val="24"/>
          <w:lang w:val="es-ES_tradnl"/>
        </w:rPr>
        <w:t xml:space="preserve">Los plazos de respuesta son: </w:t>
      </w:r>
    </w:p>
    <w:p w:rsidR="007073B9" w:rsidRPr="007073B9" w:rsidRDefault="00F857E2" w:rsidP="00F857E2">
      <w:pPr>
        <w:pStyle w:val="Prrafodelista"/>
        <w:numPr>
          <w:ilvl w:val="0"/>
          <w:numId w:val="7"/>
        </w:numPr>
        <w:jc w:val="both"/>
        <w:rPr>
          <w:rFonts w:ascii="Arial" w:hAnsi="Arial" w:cs="Arial"/>
          <w:sz w:val="24"/>
          <w:szCs w:val="24"/>
        </w:rPr>
      </w:pPr>
      <w:r w:rsidRPr="00F857E2">
        <w:rPr>
          <w:rFonts w:ascii="Arial" w:hAnsi="Arial" w:cs="Arial"/>
          <w:snapToGrid w:val="0"/>
          <w:color w:val="000000"/>
          <w:sz w:val="24"/>
          <w:szCs w:val="24"/>
          <w:lang w:val="es-ES_tradnl"/>
        </w:rPr>
        <w:t>10 Días hábiles (Si en el tiempo señalado el solicitante no obtiene respuesta, deberá considerar que le fue negada la autorización)</w:t>
      </w:r>
      <w:r>
        <w:rPr>
          <w:rFonts w:ascii="Arial" w:hAnsi="Arial" w:cs="Arial"/>
          <w:snapToGrid w:val="0"/>
          <w:color w:val="000000"/>
          <w:sz w:val="24"/>
          <w:szCs w:val="24"/>
          <w:lang w:val="es-ES_tradnl"/>
        </w:rPr>
        <w:t>.</w:t>
      </w:r>
    </w:p>
    <w:p w:rsidR="000D4288" w:rsidRPr="008240FC" w:rsidRDefault="00C72915" w:rsidP="001B5CE8">
      <w:pPr>
        <w:jc w:val="both"/>
        <w:rPr>
          <w:rFonts w:ascii="Arial" w:hAnsi="Arial" w:cs="Arial"/>
          <w:b/>
          <w:sz w:val="24"/>
          <w:szCs w:val="24"/>
        </w:rPr>
      </w:pPr>
      <w:r w:rsidRPr="00017860">
        <w:rPr>
          <w:noProof/>
          <w:lang w:eastAsia="es-MX"/>
        </w:rPr>
        <w:drawing>
          <wp:anchor distT="0" distB="0" distL="114300" distR="114300" simplePos="0" relativeHeight="251748352" behindDoc="1" locked="0" layoutInCell="1" allowOverlap="1" wp14:anchorId="68062356" wp14:editId="4E867953">
            <wp:simplePos x="0" y="0"/>
            <wp:positionH relativeFrom="column">
              <wp:posOffset>3452495</wp:posOffset>
            </wp:positionH>
            <wp:positionV relativeFrom="paragraph">
              <wp:posOffset>233045</wp:posOffset>
            </wp:positionV>
            <wp:extent cx="428625" cy="493395"/>
            <wp:effectExtent l="0" t="0" r="9525" b="1905"/>
            <wp:wrapTight wrapText="bothSides">
              <wp:wrapPolygon edited="0">
                <wp:start x="0" y="0"/>
                <wp:lineTo x="0" y="20849"/>
                <wp:lineTo x="21120" y="20849"/>
                <wp:lineTo x="21120"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2862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860">
        <w:rPr>
          <w:noProof/>
          <w:lang w:eastAsia="es-MX"/>
        </w:rPr>
        <w:drawing>
          <wp:anchor distT="0" distB="0" distL="114300" distR="114300" simplePos="0" relativeHeight="251749376" behindDoc="1" locked="0" layoutInCell="1" allowOverlap="1" wp14:anchorId="26FB693D" wp14:editId="16011B49">
            <wp:simplePos x="0" y="0"/>
            <wp:positionH relativeFrom="column">
              <wp:posOffset>3452495</wp:posOffset>
            </wp:positionH>
            <wp:positionV relativeFrom="paragraph">
              <wp:posOffset>785495</wp:posOffset>
            </wp:positionV>
            <wp:extent cx="428625" cy="779780"/>
            <wp:effectExtent l="0" t="0" r="9525" b="1270"/>
            <wp:wrapTight wrapText="bothSides">
              <wp:wrapPolygon edited="0">
                <wp:start x="0" y="0"/>
                <wp:lineTo x="0" y="21107"/>
                <wp:lineTo x="21120" y="21107"/>
                <wp:lineTo x="21120"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8625"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860">
        <w:rPr>
          <w:noProof/>
          <w:lang w:eastAsia="es-MX"/>
        </w:rPr>
        <w:drawing>
          <wp:anchor distT="0" distB="0" distL="114300" distR="114300" simplePos="0" relativeHeight="251750400" behindDoc="1" locked="0" layoutInCell="1" allowOverlap="1" wp14:anchorId="4F2E9FF9" wp14:editId="4ABBF038">
            <wp:simplePos x="0" y="0"/>
            <wp:positionH relativeFrom="column">
              <wp:posOffset>3452495</wp:posOffset>
            </wp:positionH>
            <wp:positionV relativeFrom="paragraph">
              <wp:posOffset>1684020</wp:posOffset>
            </wp:positionV>
            <wp:extent cx="495300" cy="570865"/>
            <wp:effectExtent l="0" t="0" r="0" b="635"/>
            <wp:wrapTight wrapText="bothSides">
              <wp:wrapPolygon edited="0">
                <wp:start x="0" y="0"/>
                <wp:lineTo x="0" y="20903"/>
                <wp:lineTo x="20769" y="20903"/>
                <wp:lineTo x="20769"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530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0D4288" w:rsidRPr="008240FC">
        <w:rPr>
          <w:rFonts w:ascii="Arial" w:hAnsi="Arial" w:cs="Arial"/>
          <w:b/>
          <w:sz w:val="24"/>
          <w:szCs w:val="24"/>
        </w:rPr>
        <w:t xml:space="preserve">Prorroga de </w:t>
      </w:r>
      <w:r w:rsidR="008240FC" w:rsidRPr="008240FC">
        <w:rPr>
          <w:rFonts w:ascii="Arial" w:hAnsi="Arial" w:cs="Arial"/>
          <w:b/>
          <w:sz w:val="24"/>
          <w:szCs w:val="24"/>
        </w:rPr>
        <w:t xml:space="preserve">autorización </w:t>
      </w:r>
    </w:p>
    <w:p w:rsidR="000D4288" w:rsidRPr="008240FC" w:rsidRDefault="000D4288" w:rsidP="000D4288">
      <w:pPr>
        <w:jc w:val="both"/>
        <w:rPr>
          <w:rFonts w:ascii="Arial" w:hAnsi="Arial" w:cs="Arial"/>
          <w:sz w:val="24"/>
          <w:szCs w:val="24"/>
        </w:rPr>
      </w:pPr>
      <w:r w:rsidRPr="008240FC">
        <w:rPr>
          <w:rFonts w:ascii="Arial" w:hAnsi="Arial" w:cs="Arial"/>
          <w:sz w:val="24"/>
          <w:szCs w:val="24"/>
        </w:rPr>
        <w:t xml:space="preserve">Cuando la duración de la obra sea mayor de un año, se necesita pedir una prórroga, teniendo que presentar: </w:t>
      </w:r>
    </w:p>
    <w:p w:rsidR="000D4288" w:rsidRPr="008240FC" w:rsidRDefault="000D4288" w:rsidP="000D4288">
      <w:pPr>
        <w:spacing w:after="0"/>
        <w:jc w:val="both"/>
        <w:rPr>
          <w:rFonts w:ascii="Arial" w:hAnsi="Arial" w:cs="Arial"/>
          <w:sz w:val="24"/>
          <w:szCs w:val="24"/>
        </w:rPr>
      </w:pPr>
      <w:r w:rsidRPr="008240FC">
        <w:rPr>
          <w:rFonts w:ascii="Arial" w:hAnsi="Arial" w:cs="Arial"/>
          <w:sz w:val="24"/>
          <w:szCs w:val="24"/>
        </w:rPr>
        <w:t>1.- Forma oficial de solicitud (original y tres copias).</w:t>
      </w:r>
    </w:p>
    <w:p w:rsidR="000D4288" w:rsidRPr="008240FC" w:rsidRDefault="000D4288" w:rsidP="000D4288">
      <w:pPr>
        <w:spacing w:after="0"/>
        <w:jc w:val="both"/>
        <w:rPr>
          <w:rFonts w:ascii="Arial" w:hAnsi="Arial" w:cs="Arial"/>
          <w:sz w:val="24"/>
          <w:szCs w:val="24"/>
        </w:rPr>
      </w:pPr>
      <w:r w:rsidRPr="008240FC">
        <w:rPr>
          <w:rFonts w:ascii="Arial" w:hAnsi="Arial" w:cs="Arial"/>
          <w:sz w:val="24"/>
          <w:szCs w:val="24"/>
        </w:rPr>
        <w:t>2.- Licencia anterior (copia).</w:t>
      </w:r>
    </w:p>
    <w:p w:rsidR="000D4288" w:rsidRPr="008240FC" w:rsidRDefault="000D4288" w:rsidP="000D4288">
      <w:pPr>
        <w:spacing w:after="0"/>
        <w:jc w:val="both"/>
        <w:rPr>
          <w:rFonts w:ascii="Arial" w:hAnsi="Arial" w:cs="Arial"/>
          <w:sz w:val="24"/>
          <w:szCs w:val="24"/>
        </w:rPr>
      </w:pPr>
      <w:r w:rsidRPr="008240FC">
        <w:rPr>
          <w:rFonts w:ascii="Arial" w:hAnsi="Arial" w:cs="Arial"/>
          <w:sz w:val="24"/>
          <w:szCs w:val="24"/>
        </w:rPr>
        <w:t>3.- Recibo de pago de la licencia anterior (copia).</w:t>
      </w:r>
    </w:p>
    <w:p w:rsidR="000D4288" w:rsidRPr="00017860" w:rsidRDefault="000D4288" w:rsidP="000D4288">
      <w:pPr>
        <w:spacing w:after="0"/>
        <w:jc w:val="both"/>
        <w:rPr>
          <w:rFonts w:ascii="Arial" w:hAnsi="Arial" w:cs="Arial"/>
          <w:sz w:val="24"/>
          <w:szCs w:val="24"/>
        </w:rPr>
      </w:pPr>
      <w:r w:rsidRPr="008240FC">
        <w:rPr>
          <w:rFonts w:ascii="Arial" w:hAnsi="Arial" w:cs="Arial"/>
          <w:sz w:val="24"/>
          <w:szCs w:val="24"/>
        </w:rPr>
        <w:t>4.- Juego completo de</w:t>
      </w:r>
      <w:r w:rsidRPr="00017860">
        <w:rPr>
          <w:rFonts w:ascii="Arial" w:hAnsi="Arial" w:cs="Arial"/>
          <w:sz w:val="24"/>
          <w:szCs w:val="24"/>
        </w:rPr>
        <w:t xml:space="preserve"> planos de la licencia anterior. </w:t>
      </w:r>
    </w:p>
    <w:p w:rsidR="009337B4" w:rsidRPr="006B5DCC" w:rsidRDefault="009337B4" w:rsidP="00C72915">
      <w:pPr>
        <w:jc w:val="center"/>
        <w:rPr>
          <w:rFonts w:ascii="Arial" w:hAnsi="Arial" w:cs="Arial"/>
          <w:b/>
          <w:sz w:val="26"/>
          <w:szCs w:val="26"/>
        </w:rPr>
      </w:pPr>
      <w:r w:rsidRPr="006B5DCC">
        <w:rPr>
          <w:rFonts w:ascii="Arial" w:hAnsi="Arial" w:cs="Arial"/>
          <w:b/>
          <w:sz w:val="26"/>
          <w:szCs w:val="26"/>
        </w:rPr>
        <w:lastRenderedPageBreak/>
        <w:t>Terminación de la obra</w:t>
      </w:r>
    </w:p>
    <w:p w:rsidR="009337B4" w:rsidRPr="00017860" w:rsidRDefault="009337B4" w:rsidP="00916335">
      <w:pPr>
        <w:ind w:firstLine="567"/>
        <w:jc w:val="both"/>
        <w:rPr>
          <w:rFonts w:ascii="Arial" w:hAnsi="Arial" w:cs="Arial"/>
          <w:sz w:val="24"/>
          <w:szCs w:val="24"/>
        </w:rPr>
      </w:pPr>
      <w:r w:rsidRPr="00017860">
        <w:rPr>
          <w:rFonts w:ascii="Arial" w:hAnsi="Arial" w:cs="Arial"/>
          <w:sz w:val="24"/>
          <w:szCs w:val="24"/>
        </w:rPr>
        <w:t xml:space="preserve">Cuando se hayan acabado de hacer las obras, es necesario avisar por escrito, dirigiendo un manuscrito a la oficina del Centro INAH Sinaloa, indicando el tipo de obra realizado, numero de licencia y fecha en que ésta se expidió. </w:t>
      </w:r>
    </w:p>
    <w:p w:rsidR="009337B4" w:rsidRPr="00017860" w:rsidRDefault="009337B4" w:rsidP="00916335">
      <w:pPr>
        <w:ind w:firstLine="567"/>
        <w:jc w:val="both"/>
        <w:rPr>
          <w:rFonts w:ascii="Arial" w:hAnsi="Arial" w:cs="Arial"/>
          <w:sz w:val="24"/>
          <w:szCs w:val="24"/>
        </w:rPr>
      </w:pPr>
      <w:r w:rsidRPr="00017860">
        <w:rPr>
          <w:rFonts w:ascii="Arial" w:hAnsi="Arial" w:cs="Arial"/>
          <w:sz w:val="24"/>
          <w:szCs w:val="24"/>
        </w:rPr>
        <w:t xml:space="preserve">Para solicitar asesoría, licencia o ampliar información que ofrece este manual, acuda a la oficina del Centro INAH Sinaloa en la calle Ángel Flores #154 Ote., Centro Histórico, Culiacán, Sinaloa. </w:t>
      </w:r>
    </w:p>
    <w:p w:rsidR="00BA5387" w:rsidRDefault="009337B4" w:rsidP="00F857E2">
      <w:pPr>
        <w:jc w:val="center"/>
        <w:rPr>
          <w:rFonts w:ascii="Arial" w:hAnsi="Arial" w:cs="Arial"/>
          <w:sz w:val="24"/>
          <w:szCs w:val="24"/>
        </w:rPr>
      </w:pPr>
      <w:r w:rsidRPr="00017860">
        <w:rPr>
          <w:rFonts w:ascii="Arial" w:hAnsi="Arial" w:cs="Arial"/>
          <w:noProof/>
          <w:sz w:val="24"/>
          <w:szCs w:val="24"/>
          <w:lang w:eastAsia="es-MX"/>
        </w:rPr>
        <w:drawing>
          <wp:inline distT="0" distB="0" distL="0" distR="0" wp14:anchorId="28BAB4DD" wp14:editId="1DB957A2">
            <wp:extent cx="2111002" cy="2819400"/>
            <wp:effectExtent l="0" t="0" r="381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22497" cy="2834752"/>
                    </a:xfrm>
                    <a:prstGeom prst="rect">
                      <a:avLst/>
                    </a:prstGeom>
                    <a:noFill/>
                    <a:ln>
                      <a:noFill/>
                    </a:ln>
                  </pic:spPr>
                </pic:pic>
              </a:graphicData>
            </a:graphic>
          </wp:inline>
        </w:drawing>
      </w:r>
    </w:p>
    <w:p w:rsidR="00AE2229" w:rsidRDefault="00AE2229">
      <w:pPr>
        <w:rPr>
          <w:rFonts w:ascii="Arial" w:hAnsi="Arial" w:cs="Arial"/>
          <w:noProof/>
          <w:sz w:val="24"/>
          <w:szCs w:val="24"/>
          <w:lang w:eastAsia="es-MX"/>
        </w:rPr>
      </w:pPr>
      <w:r>
        <w:rPr>
          <w:rFonts w:ascii="Arial" w:hAnsi="Arial" w:cs="Arial"/>
          <w:noProof/>
          <w:sz w:val="24"/>
          <w:szCs w:val="24"/>
          <w:lang w:eastAsia="es-MX"/>
        </w:rPr>
        <w:br w:type="page"/>
      </w:r>
    </w:p>
    <w:p w:rsidR="008459CF" w:rsidRPr="00F857E2" w:rsidRDefault="008459CF" w:rsidP="008459CF">
      <w:pPr>
        <w:ind w:left="-993" w:right="-771"/>
        <w:jc w:val="center"/>
        <w:rPr>
          <w:rFonts w:ascii="Arial" w:hAnsi="Arial" w:cs="Arial"/>
          <w:sz w:val="24"/>
          <w:szCs w:val="24"/>
        </w:rPr>
      </w:pPr>
    </w:p>
    <w:sectPr w:rsidR="008459CF" w:rsidRPr="00F857E2" w:rsidSect="00FF3698">
      <w:headerReference w:type="even" r:id="rId134"/>
      <w:headerReference w:type="default" r:id="rId135"/>
      <w:footerReference w:type="even" r:id="rId136"/>
      <w:footerReference w:type="default" r:id="rId137"/>
      <w:headerReference w:type="first" r:id="rId138"/>
      <w:footerReference w:type="first" r:id="rId139"/>
      <w:pgSz w:w="7921" w:h="12242" w:orient="landscape" w:code="120"/>
      <w:pgMar w:top="993" w:right="833" w:bottom="993"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EEF" w:rsidRDefault="007E3EEF" w:rsidP="00625876">
      <w:pPr>
        <w:spacing w:after="0" w:line="240" w:lineRule="auto"/>
      </w:pPr>
      <w:r>
        <w:separator/>
      </w:r>
    </w:p>
  </w:endnote>
  <w:endnote w:type="continuationSeparator" w:id="0">
    <w:p w:rsidR="007E3EEF" w:rsidRDefault="007E3EEF" w:rsidP="00625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516505"/>
      <w:docPartObj>
        <w:docPartGallery w:val="Page Numbers (Bottom of Page)"/>
        <w:docPartUnique/>
      </w:docPartObj>
    </w:sdtPr>
    <w:sdtEndPr/>
    <w:sdtContent>
      <w:p w:rsidR="001255A5" w:rsidRDefault="001255A5">
        <w:pPr>
          <w:pStyle w:val="Piedepgina"/>
          <w:jc w:val="right"/>
        </w:pPr>
        <w:r>
          <w:fldChar w:fldCharType="begin"/>
        </w:r>
        <w:r>
          <w:instrText>PAGE   \* MERGEFORMAT</w:instrText>
        </w:r>
        <w:r>
          <w:fldChar w:fldCharType="separate"/>
        </w:r>
        <w:r w:rsidR="00B01AD8" w:rsidRPr="00B01AD8">
          <w:rPr>
            <w:noProof/>
            <w:lang w:val="es-ES"/>
          </w:rPr>
          <w:t>8</w:t>
        </w:r>
        <w:r>
          <w:fldChar w:fldCharType="end"/>
        </w:r>
      </w:p>
    </w:sdtContent>
  </w:sdt>
  <w:p w:rsidR="00B254A4" w:rsidRDefault="00B254A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233058"/>
      <w:docPartObj>
        <w:docPartGallery w:val="Page Numbers (Bottom of Page)"/>
        <w:docPartUnique/>
      </w:docPartObj>
    </w:sdtPr>
    <w:sdtEndPr/>
    <w:sdtContent>
      <w:p w:rsidR="001255A5" w:rsidRDefault="001255A5">
        <w:pPr>
          <w:pStyle w:val="Piedepgina"/>
        </w:pPr>
        <w:r>
          <w:fldChar w:fldCharType="begin"/>
        </w:r>
        <w:r>
          <w:instrText>PAGE   \* MERGEFORMAT</w:instrText>
        </w:r>
        <w:r>
          <w:fldChar w:fldCharType="separate"/>
        </w:r>
        <w:r w:rsidR="00B01AD8" w:rsidRPr="00B01AD8">
          <w:rPr>
            <w:noProof/>
            <w:lang w:val="es-ES"/>
          </w:rPr>
          <w:t>9</w:t>
        </w:r>
        <w:r>
          <w:fldChar w:fldCharType="end"/>
        </w:r>
      </w:p>
    </w:sdtContent>
  </w:sdt>
  <w:p w:rsidR="00B254A4" w:rsidRDefault="00B254A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435831"/>
      <w:docPartObj>
        <w:docPartGallery w:val="Page Numbers (Bottom of Page)"/>
        <w:docPartUnique/>
      </w:docPartObj>
    </w:sdtPr>
    <w:sdtEndPr/>
    <w:sdtContent>
      <w:p w:rsidR="001255A5" w:rsidRDefault="001255A5">
        <w:pPr>
          <w:pStyle w:val="Piedepgina"/>
          <w:jc w:val="right"/>
        </w:pPr>
        <w:r>
          <w:fldChar w:fldCharType="begin"/>
        </w:r>
        <w:r>
          <w:instrText>PAGE   \* MERGEFORMAT</w:instrText>
        </w:r>
        <w:r>
          <w:fldChar w:fldCharType="separate"/>
        </w:r>
        <w:r w:rsidR="00B01AD8" w:rsidRPr="00B01AD8">
          <w:rPr>
            <w:noProof/>
            <w:lang w:val="es-ES"/>
          </w:rPr>
          <w:t>62</w:t>
        </w:r>
        <w:r>
          <w:fldChar w:fldCharType="end"/>
        </w:r>
      </w:p>
    </w:sdtContent>
  </w:sdt>
  <w:p w:rsidR="00B254A4" w:rsidRDefault="00B254A4" w:rsidP="00370C3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885126"/>
      <w:docPartObj>
        <w:docPartGallery w:val="Page Numbers (Bottom of Page)"/>
        <w:docPartUnique/>
      </w:docPartObj>
    </w:sdtPr>
    <w:sdtEndPr/>
    <w:sdtContent>
      <w:p w:rsidR="001255A5" w:rsidRDefault="001255A5">
        <w:pPr>
          <w:pStyle w:val="Piedepgina"/>
        </w:pPr>
        <w:r>
          <w:fldChar w:fldCharType="begin"/>
        </w:r>
        <w:r>
          <w:instrText>PAGE   \* MERGEFORMAT</w:instrText>
        </w:r>
        <w:r>
          <w:fldChar w:fldCharType="separate"/>
        </w:r>
        <w:r w:rsidR="00B01AD8" w:rsidRPr="00B01AD8">
          <w:rPr>
            <w:noProof/>
            <w:lang w:val="es-ES"/>
          </w:rPr>
          <w:t>63</w:t>
        </w:r>
        <w:r>
          <w:fldChar w:fldCharType="end"/>
        </w:r>
      </w:p>
    </w:sdtContent>
  </w:sdt>
  <w:p w:rsidR="00B254A4" w:rsidRDefault="00B254A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845145"/>
      <w:docPartObj>
        <w:docPartGallery w:val="Page Numbers (Bottom of Page)"/>
        <w:docPartUnique/>
      </w:docPartObj>
    </w:sdtPr>
    <w:sdtEndPr/>
    <w:sdtContent>
      <w:p w:rsidR="001255A5" w:rsidRDefault="001255A5">
        <w:pPr>
          <w:pStyle w:val="Piedepgina"/>
          <w:jc w:val="right"/>
        </w:pPr>
        <w:r>
          <w:fldChar w:fldCharType="begin"/>
        </w:r>
        <w:r>
          <w:instrText>PAGE   \* MERGEFORMAT</w:instrText>
        </w:r>
        <w:r>
          <w:fldChar w:fldCharType="separate"/>
        </w:r>
        <w:r w:rsidR="00B01AD8" w:rsidRPr="00B01AD8">
          <w:rPr>
            <w:noProof/>
            <w:lang w:val="es-ES"/>
          </w:rPr>
          <w:t>10</w:t>
        </w:r>
        <w:r>
          <w:fldChar w:fldCharType="end"/>
        </w:r>
      </w:p>
    </w:sdtContent>
  </w:sdt>
  <w:p w:rsidR="00B254A4" w:rsidRDefault="00B254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EEF" w:rsidRDefault="007E3EEF" w:rsidP="00625876">
      <w:pPr>
        <w:spacing w:after="0" w:line="240" w:lineRule="auto"/>
      </w:pPr>
      <w:r>
        <w:separator/>
      </w:r>
    </w:p>
  </w:footnote>
  <w:footnote w:type="continuationSeparator" w:id="0">
    <w:p w:rsidR="007E3EEF" w:rsidRDefault="007E3EEF" w:rsidP="006258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4A4" w:rsidRPr="000D64FA" w:rsidRDefault="00B254A4" w:rsidP="000D64FA">
    <w:pPr>
      <w:pStyle w:val="Encabezado"/>
    </w:pPr>
    <w:r>
      <w:t>GUÍA GENERAL PARA MONUMENTOS HISTÓRICOS EN SINALOA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4A4" w:rsidRPr="000D64FA" w:rsidRDefault="00B254A4" w:rsidP="000D64FA">
    <w:pPr>
      <w:pStyle w:val="Encabezado"/>
    </w:pPr>
    <w:r>
      <w:t>GUÍA GENERAL PARA MONUMENTOS HISTÓRICOS EN SINALOA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4A4" w:rsidRDefault="00B254A4" w:rsidP="000D64FA">
    <w:pPr>
      <w:pStyle w:val="Encabezado"/>
      <w:ind w:right="-629"/>
    </w:pPr>
    <w:r>
      <w:t>GUÍA GENERAL PARA MONUMENTOS HISTÓRICOS EN SINALOA</w:t>
    </w:r>
  </w:p>
  <w:p w:rsidR="00B254A4" w:rsidRDefault="00B254A4" w:rsidP="000D64FA">
    <w:pPr>
      <w:pStyle w:val="Encabezado"/>
      <w:tabs>
        <w:tab w:val="clear" w:pos="4419"/>
        <w:tab w:val="center" w:pos="5103"/>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4A4" w:rsidRDefault="00B254A4" w:rsidP="000D64FA">
    <w:pPr>
      <w:pStyle w:val="Encabezado"/>
      <w:ind w:right="-629"/>
    </w:pPr>
    <w:r>
      <w:t>GUÍA GENERAL PARA MONUMENTOS HISTÓRICOS EN SINALOA</w:t>
    </w:r>
  </w:p>
  <w:p w:rsidR="00B254A4" w:rsidRPr="000D64FA" w:rsidRDefault="00B254A4" w:rsidP="000D64FA">
    <w:pPr>
      <w:pStyle w:val="Encabezado"/>
      <w:ind w:right="-62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4A4" w:rsidRDefault="00890B3D">
    <w:pPr>
      <w:pStyle w:val="Encabezado"/>
    </w:pPr>
    <w:r>
      <w:t>GUÍA GENERAL PARA MONUMENTOS HISTÓRICOS EN SINALOA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C6BB5"/>
    <w:multiLevelType w:val="hybridMultilevel"/>
    <w:tmpl w:val="A7562748"/>
    <w:lvl w:ilvl="0" w:tplc="3C0C0680">
      <w:start w:val="1"/>
      <w:numFmt w:val="bullet"/>
      <w:lvlText w:val="•"/>
      <w:lvlJc w:val="left"/>
      <w:pPr>
        <w:tabs>
          <w:tab w:val="num" w:pos="720"/>
        </w:tabs>
        <w:ind w:left="720" w:hanging="360"/>
      </w:pPr>
      <w:rPr>
        <w:rFonts w:ascii="Arial" w:hAnsi="Arial" w:hint="default"/>
      </w:rPr>
    </w:lvl>
    <w:lvl w:ilvl="1" w:tplc="AAA27916" w:tentative="1">
      <w:start w:val="1"/>
      <w:numFmt w:val="bullet"/>
      <w:lvlText w:val="•"/>
      <w:lvlJc w:val="left"/>
      <w:pPr>
        <w:tabs>
          <w:tab w:val="num" w:pos="1440"/>
        </w:tabs>
        <w:ind w:left="1440" w:hanging="360"/>
      </w:pPr>
      <w:rPr>
        <w:rFonts w:ascii="Arial" w:hAnsi="Arial" w:hint="default"/>
      </w:rPr>
    </w:lvl>
    <w:lvl w:ilvl="2" w:tplc="C53AB69C" w:tentative="1">
      <w:start w:val="1"/>
      <w:numFmt w:val="bullet"/>
      <w:lvlText w:val="•"/>
      <w:lvlJc w:val="left"/>
      <w:pPr>
        <w:tabs>
          <w:tab w:val="num" w:pos="2160"/>
        </w:tabs>
        <w:ind w:left="2160" w:hanging="360"/>
      </w:pPr>
      <w:rPr>
        <w:rFonts w:ascii="Arial" w:hAnsi="Arial" w:hint="default"/>
      </w:rPr>
    </w:lvl>
    <w:lvl w:ilvl="3" w:tplc="F08A6016" w:tentative="1">
      <w:start w:val="1"/>
      <w:numFmt w:val="bullet"/>
      <w:lvlText w:val="•"/>
      <w:lvlJc w:val="left"/>
      <w:pPr>
        <w:tabs>
          <w:tab w:val="num" w:pos="2880"/>
        </w:tabs>
        <w:ind w:left="2880" w:hanging="360"/>
      </w:pPr>
      <w:rPr>
        <w:rFonts w:ascii="Arial" w:hAnsi="Arial" w:hint="default"/>
      </w:rPr>
    </w:lvl>
    <w:lvl w:ilvl="4" w:tplc="B20E32D0" w:tentative="1">
      <w:start w:val="1"/>
      <w:numFmt w:val="bullet"/>
      <w:lvlText w:val="•"/>
      <w:lvlJc w:val="left"/>
      <w:pPr>
        <w:tabs>
          <w:tab w:val="num" w:pos="3600"/>
        </w:tabs>
        <w:ind w:left="3600" w:hanging="360"/>
      </w:pPr>
      <w:rPr>
        <w:rFonts w:ascii="Arial" w:hAnsi="Arial" w:hint="default"/>
      </w:rPr>
    </w:lvl>
    <w:lvl w:ilvl="5" w:tplc="9F2E45F0" w:tentative="1">
      <w:start w:val="1"/>
      <w:numFmt w:val="bullet"/>
      <w:lvlText w:val="•"/>
      <w:lvlJc w:val="left"/>
      <w:pPr>
        <w:tabs>
          <w:tab w:val="num" w:pos="4320"/>
        </w:tabs>
        <w:ind w:left="4320" w:hanging="360"/>
      </w:pPr>
      <w:rPr>
        <w:rFonts w:ascii="Arial" w:hAnsi="Arial" w:hint="default"/>
      </w:rPr>
    </w:lvl>
    <w:lvl w:ilvl="6" w:tplc="89CA7802" w:tentative="1">
      <w:start w:val="1"/>
      <w:numFmt w:val="bullet"/>
      <w:lvlText w:val="•"/>
      <w:lvlJc w:val="left"/>
      <w:pPr>
        <w:tabs>
          <w:tab w:val="num" w:pos="5040"/>
        </w:tabs>
        <w:ind w:left="5040" w:hanging="360"/>
      </w:pPr>
      <w:rPr>
        <w:rFonts w:ascii="Arial" w:hAnsi="Arial" w:hint="default"/>
      </w:rPr>
    </w:lvl>
    <w:lvl w:ilvl="7" w:tplc="82021E1A" w:tentative="1">
      <w:start w:val="1"/>
      <w:numFmt w:val="bullet"/>
      <w:lvlText w:val="•"/>
      <w:lvlJc w:val="left"/>
      <w:pPr>
        <w:tabs>
          <w:tab w:val="num" w:pos="5760"/>
        </w:tabs>
        <w:ind w:left="5760" w:hanging="360"/>
      </w:pPr>
      <w:rPr>
        <w:rFonts w:ascii="Arial" w:hAnsi="Arial" w:hint="default"/>
      </w:rPr>
    </w:lvl>
    <w:lvl w:ilvl="8" w:tplc="4AC4C1F2" w:tentative="1">
      <w:start w:val="1"/>
      <w:numFmt w:val="bullet"/>
      <w:lvlText w:val="•"/>
      <w:lvlJc w:val="left"/>
      <w:pPr>
        <w:tabs>
          <w:tab w:val="num" w:pos="6480"/>
        </w:tabs>
        <w:ind w:left="6480" w:hanging="360"/>
      </w:pPr>
      <w:rPr>
        <w:rFonts w:ascii="Arial" w:hAnsi="Arial" w:hint="default"/>
      </w:rPr>
    </w:lvl>
  </w:abstractNum>
  <w:abstractNum w:abstractNumId="1">
    <w:nsid w:val="29FA1803"/>
    <w:multiLevelType w:val="hybridMultilevel"/>
    <w:tmpl w:val="B5E48826"/>
    <w:lvl w:ilvl="0" w:tplc="B2A86A9E">
      <w:start w:val="1"/>
      <w:numFmt w:val="bullet"/>
      <w:lvlText w:val="•"/>
      <w:lvlJc w:val="left"/>
      <w:pPr>
        <w:tabs>
          <w:tab w:val="num" w:pos="720"/>
        </w:tabs>
        <w:ind w:left="720" w:hanging="360"/>
      </w:pPr>
      <w:rPr>
        <w:rFonts w:ascii="Arial" w:hAnsi="Arial" w:hint="default"/>
      </w:rPr>
    </w:lvl>
    <w:lvl w:ilvl="1" w:tplc="C9881774" w:tentative="1">
      <w:start w:val="1"/>
      <w:numFmt w:val="bullet"/>
      <w:lvlText w:val="•"/>
      <w:lvlJc w:val="left"/>
      <w:pPr>
        <w:tabs>
          <w:tab w:val="num" w:pos="1440"/>
        </w:tabs>
        <w:ind w:left="1440" w:hanging="360"/>
      </w:pPr>
      <w:rPr>
        <w:rFonts w:ascii="Arial" w:hAnsi="Arial" w:hint="default"/>
      </w:rPr>
    </w:lvl>
    <w:lvl w:ilvl="2" w:tplc="0C6A8C42" w:tentative="1">
      <w:start w:val="1"/>
      <w:numFmt w:val="bullet"/>
      <w:lvlText w:val="•"/>
      <w:lvlJc w:val="left"/>
      <w:pPr>
        <w:tabs>
          <w:tab w:val="num" w:pos="2160"/>
        </w:tabs>
        <w:ind w:left="2160" w:hanging="360"/>
      </w:pPr>
      <w:rPr>
        <w:rFonts w:ascii="Arial" w:hAnsi="Arial" w:hint="default"/>
      </w:rPr>
    </w:lvl>
    <w:lvl w:ilvl="3" w:tplc="335E04D4" w:tentative="1">
      <w:start w:val="1"/>
      <w:numFmt w:val="bullet"/>
      <w:lvlText w:val="•"/>
      <w:lvlJc w:val="left"/>
      <w:pPr>
        <w:tabs>
          <w:tab w:val="num" w:pos="2880"/>
        </w:tabs>
        <w:ind w:left="2880" w:hanging="360"/>
      </w:pPr>
      <w:rPr>
        <w:rFonts w:ascii="Arial" w:hAnsi="Arial" w:hint="default"/>
      </w:rPr>
    </w:lvl>
    <w:lvl w:ilvl="4" w:tplc="A3FECAA0" w:tentative="1">
      <w:start w:val="1"/>
      <w:numFmt w:val="bullet"/>
      <w:lvlText w:val="•"/>
      <w:lvlJc w:val="left"/>
      <w:pPr>
        <w:tabs>
          <w:tab w:val="num" w:pos="3600"/>
        </w:tabs>
        <w:ind w:left="3600" w:hanging="360"/>
      </w:pPr>
      <w:rPr>
        <w:rFonts w:ascii="Arial" w:hAnsi="Arial" w:hint="default"/>
      </w:rPr>
    </w:lvl>
    <w:lvl w:ilvl="5" w:tplc="15B2B210" w:tentative="1">
      <w:start w:val="1"/>
      <w:numFmt w:val="bullet"/>
      <w:lvlText w:val="•"/>
      <w:lvlJc w:val="left"/>
      <w:pPr>
        <w:tabs>
          <w:tab w:val="num" w:pos="4320"/>
        </w:tabs>
        <w:ind w:left="4320" w:hanging="360"/>
      </w:pPr>
      <w:rPr>
        <w:rFonts w:ascii="Arial" w:hAnsi="Arial" w:hint="default"/>
      </w:rPr>
    </w:lvl>
    <w:lvl w:ilvl="6" w:tplc="A7808612" w:tentative="1">
      <w:start w:val="1"/>
      <w:numFmt w:val="bullet"/>
      <w:lvlText w:val="•"/>
      <w:lvlJc w:val="left"/>
      <w:pPr>
        <w:tabs>
          <w:tab w:val="num" w:pos="5040"/>
        </w:tabs>
        <w:ind w:left="5040" w:hanging="360"/>
      </w:pPr>
      <w:rPr>
        <w:rFonts w:ascii="Arial" w:hAnsi="Arial" w:hint="default"/>
      </w:rPr>
    </w:lvl>
    <w:lvl w:ilvl="7" w:tplc="E672225E" w:tentative="1">
      <w:start w:val="1"/>
      <w:numFmt w:val="bullet"/>
      <w:lvlText w:val="•"/>
      <w:lvlJc w:val="left"/>
      <w:pPr>
        <w:tabs>
          <w:tab w:val="num" w:pos="5760"/>
        </w:tabs>
        <w:ind w:left="5760" w:hanging="360"/>
      </w:pPr>
      <w:rPr>
        <w:rFonts w:ascii="Arial" w:hAnsi="Arial" w:hint="default"/>
      </w:rPr>
    </w:lvl>
    <w:lvl w:ilvl="8" w:tplc="B4327986" w:tentative="1">
      <w:start w:val="1"/>
      <w:numFmt w:val="bullet"/>
      <w:lvlText w:val="•"/>
      <w:lvlJc w:val="left"/>
      <w:pPr>
        <w:tabs>
          <w:tab w:val="num" w:pos="6480"/>
        </w:tabs>
        <w:ind w:left="6480" w:hanging="360"/>
      </w:pPr>
      <w:rPr>
        <w:rFonts w:ascii="Arial" w:hAnsi="Arial" w:hint="default"/>
      </w:rPr>
    </w:lvl>
  </w:abstractNum>
  <w:abstractNum w:abstractNumId="2">
    <w:nsid w:val="2AD7450C"/>
    <w:multiLevelType w:val="hybridMultilevel"/>
    <w:tmpl w:val="206EA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BAD50C0"/>
    <w:multiLevelType w:val="hybridMultilevel"/>
    <w:tmpl w:val="3704D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3D7712F"/>
    <w:multiLevelType w:val="hybridMultilevel"/>
    <w:tmpl w:val="AE06C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C3D2701"/>
    <w:multiLevelType w:val="hybridMultilevel"/>
    <w:tmpl w:val="1E82E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BEE2A39"/>
    <w:multiLevelType w:val="hybridMultilevel"/>
    <w:tmpl w:val="5C7EB24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559E4BC1"/>
    <w:multiLevelType w:val="hybridMultilevel"/>
    <w:tmpl w:val="C0E6D6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EC905C5"/>
    <w:multiLevelType w:val="hybridMultilevel"/>
    <w:tmpl w:val="77AC7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15761F4"/>
    <w:multiLevelType w:val="hybridMultilevel"/>
    <w:tmpl w:val="B9BA88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7"/>
  </w:num>
  <w:num w:numId="5">
    <w:abstractNumId w:val="2"/>
  </w:num>
  <w:num w:numId="6">
    <w:abstractNumId w:val="4"/>
  </w:num>
  <w:num w:numId="7">
    <w:abstractNumId w:val="3"/>
  </w:num>
  <w:num w:numId="8">
    <w:abstractNumId w:val="0"/>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evenAndOddHeaders/>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1B4"/>
    <w:rsid w:val="00002375"/>
    <w:rsid w:val="00007FFA"/>
    <w:rsid w:val="00017860"/>
    <w:rsid w:val="000305A7"/>
    <w:rsid w:val="00042D6A"/>
    <w:rsid w:val="00067E52"/>
    <w:rsid w:val="00075F2C"/>
    <w:rsid w:val="00082ACE"/>
    <w:rsid w:val="000B16AD"/>
    <w:rsid w:val="000C2F53"/>
    <w:rsid w:val="000D4288"/>
    <w:rsid w:val="000D64FA"/>
    <w:rsid w:val="000E1B4E"/>
    <w:rsid w:val="000E433F"/>
    <w:rsid w:val="000F093B"/>
    <w:rsid w:val="00106638"/>
    <w:rsid w:val="001154C0"/>
    <w:rsid w:val="00122170"/>
    <w:rsid w:val="0012355D"/>
    <w:rsid w:val="001243F4"/>
    <w:rsid w:val="001255A5"/>
    <w:rsid w:val="00131D8C"/>
    <w:rsid w:val="001460CB"/>
    <w:rsid w:val="0015549E"/>
    <w:rsid w:val="00180AF3"/>
    <w:rsid w:val="00185B5B"/>
    <w:rsid w:val="001A2A42"/>
    <w:rsid w:val="001B55C8"/>
    <w:rsid w:val="001B5CE8"/>
    <w:rsid w:val="001D3893"/>
    <w:rsid w:val="001D435C"/>
    <w:rsid w:val="001D5C06"/>
    <w:rsid w:val="001E20D1"/>
    <w:rsid w:val="001F40BE"/>
    <w:rsid w:val="002231EC"/>
    <w:rsid w:val="002446F0"/>
    <w:rsid w:val="002450B1"/>
    <w:rsid w:val="0026275F"/>
    <w:rsid w:val="002712A6"/>
    <w:rsid w:val="00274FC6"/>
    <w:rsid w:val="002801E6"/>
    <w:rsid w:val="002A0BE9"/>
    <w:rsid w:val="002C22AE"/>
    <w:rsid w:val="002C57C7"/>
    <w:rsid w:val="002C7CB9"/>
    <w:rsid w:val="002D233D"/>
    <w:rsid w:val="002F7020"/>
    <w:rsid w:val="002F7830"/>
    <w:rsid w:val="00303B9A"/>
    <w:rsid w:val="00316F01"/>
    <w:rsid w:val="00330D37"/>
    <w:rsid w:val="00354304"/>
    <w:rsid w:val="003545A5"/>
    <w:rsid w:val="00370C38"/>
    <w:rsid w:val="00374137"/>
    <w:rsid w:val="00392D25"/>
    <w:rsid w:val="003A29CB"/>
    <w:rsid w:val="003D025E"/>
    <w:rsid w:val="003E660F"/>
    <w:rsid w:val="003F3D9F"/>
    <w:rsid w:val="003F6926"/>
    <w:rsid w:val="00404BAA"/>
    <w:rsid w:val="00407E35"/>
    <w:rsid w:val="00422A96"/>
    <w:rsid w:val="00433D2C"/>
    <w:rsid w:val="0046514E"/>
    <w:rsid w:val="004658B9"/>
    <w:rsid w:val="004672AF"/>
    <w:rsid w:val="00476439"/>
    <w:rsid w:val="00485327"/>
    <w:rsid w:val="00485600"/>
    <w:rsid w:val="004872AD"/>
    <w:rsid w:val="004874E0"/>
    <w:rsid w:val="00496182"/>
    <w:rsid w:val="004A2FAC"/>
    <w:rsid w:val="004E3269"/>
    <w:rsid w:val="00531AC4"/>
    <w:rsid w:val="0053577E"/>
    <w:rsid w:val="00541721"/>
    <w:rsid w:val="0054705D"/>
    <w:rsid w:val="0056131C"/>
    <w:rsid w:val="00562778"/>
    <w:rsid w:val="00564DB8"/>
    <w:rsid w:val="00570C3B"/>
    <w:rsid w:val="00573A1B"/>
    <w:rsid w:val="0057413D"/>
    <w:rsid w:val="005A5D6C"/>
    <w:rsid w:val="005D20D6"/>
    <w:rsid w:val="005D2D74"/>
    <w:rsid w:val="005D5D49"/>
    <w:rsid w:val="005E3269"/>
    <w:rsid w:val="005F0559"/>
    <w:rsid w:val="005F13E8"/>
    <w:rsid w:val="005F2689"/>
    <w:rsid w:val="005F47D2"/>
    <w:rsid w:val="00605BA1"/>
    <w:rsid w:val="006106D9"/>
    <w:rsid w:val="006109F3"/>
    <w:rsid w:val="00621DBA"/>
    <w:rsid w:val="0062384D"/>
    <w:rsid w:val="00623DB8"/>
    <w:rsid w:val="00625876"/>
    <w:rsid w:val="00633779"/>
    <w:rsid w:val="00643EF7"/>
    <w:rsid w:val="00651347"/>
    <w:rsid w:val="006579AA"/>
    <w:rsid w:val="00662AA8"/>
    <w:rsid w:val="00674011"/>
    <w:rsid w:val="00676881"/>
    <w:rsid w:val="00693840"/>
    <w:rsid w:val="006A049F"/>
    <w:rsid w:val="006A285A"/>
    <w:rsid w:val="006B5DCC"/>
    <w:rsid w:val="006C32EC"/>
    <w:rsid w:val="006E6224"/>
    <w:rsid w:val="006F10BD"/>
    <w:rsid w:val="007073B9"/>
    <w:rsid w:val="007127AB"/>
    <w:rsid w:val="007169B2"/>
    <w:rsid w:val="00716F3F"/>
    <w:rsid w:val="007215FA"/>
    <w:rsid w:val="00766BA1"/>
    <w:rsid w:val="00766BD9"/>
    <w:rsid w:val="007959F4"/>
    <w:rsid w:val="00797B45"/>
    <w:rsid w:val="007A081B"/>
    <w:rsid w:val="007A70B0"/>
    <w:rsid w:val="007A78B6"/>
    <w:rsid w:val="007C1EF8"/>
    <w:rsid w:val="007D2FB1"/>
    <w:rsid w:val="007D48D4"/>
    <w:rsid w:val="007E3EEF"/>
    <w:rsid w:val="007F2AA5"/>
    <w:rsid w:val="007F3DA6"/>
    <w:rsid w:val="00806703"/>
    <w:rsid w:val="00810CB9"/>
    <w:rsid w:val="00814621"/>
    <w:rsid w:val="00817D10"/>
    <w:rsid w:val="008240FC"/>
    <w:rsid w:val="008278BC"/>
    <w:rsid w:val="008333EF"/>
    <w:rsid w:val="008356E2"/>
    <w:rsid w:val="00842912"/>
    <w:rsid w:val="008459CF"/>
    <w:rsid w:val="008518C1"/>
    <w:rsid w:val="00857BE1"/>
    <w:rsid w:val="00872DC7"/>
    <w:rsid w:val="00886B13"/>
    <w:rsid w:val="00890B3D"/>
    <w:rsid w:val="008919DD"/>
    <w:rsid w:val="00892CA9"/>
    <w:rsid w:val="00893760"/>
    <w:rsid w:val="00894B8E"/>
    <w:rsid w:val="00897BCD"/>
    <w:rsid w:val="008B10B9"/>
    <w:rsid w:val="008E30E5"/>
    <w:rsid w:val="008E66C2"/>
    <w:rsid w:val="008F2768"/>
    <w:rsid w:val="008F3D26"/>
    <w:rsid w:val="008F6B41"/>
    <w:rsid w:val="008F7A3D"/>
    <w:rsid w:val="00904363"/>
    <w:rsid w:val="0091382A"/>
    <w:rsid w:val="00916335"/>
    <w:rsid w:val="00923729"/>
    <w:rsid w:val="00933026"/>
    <w:rsid w:val="009337B4"/>
    <w:rsid w:val="009371BC"/>
    <w:rsid w:val="009449BB"/>
    <w:rsid w:val="00956885"/>
    <w:rsid w:val="00957D61"/>
    <w:rsid w:val="009835B2"/>
    <w:rsid w:val="009863BE"/>
    <w:rsid w:val="00986ABB"/>
    <w:rsid w:val="009A3006"/>
    <w:rsid w:val="009B3109"/>
    <w:rsid w:val="009C487A"/>
    <w:rsid w:val="009C5825"/>
    <w:rsid w:val="009F4C91"/>
    <w:rsid w:val="00A00400"/>
    <w:rsid w:val="00A0237E"/>
    <w:rsid w:val="00A16E20"/>
    <w:rsid w:val="00A20786"/>
    <w:rsid w:val="00A307C9"/>
    <w:rsid w:val="00A45FAF"/>
    <w:rsid w:val="00A725D8"/>
    <w:rsid w:val="00A81911"/>
    <w:rsid w:val="00A9402C"/>
    <w:rsid w:val="00A976CC"/>
    <w:rsid w:val="00AA3A70"/>
    <w:rsid w:val="00AA61B4"/>
    <w:rsid w:val="00AB0F19"/>
    <w:rsid w:val="00AB29CE"/>
    <w:rsid w:val="00AB5F95"/>
    <w:rsid w:val="00AB7419"/>
    <w:rsid w:val="00AC7EC0"/>
    <w:rsid w:val="00AD04A6"/>
    <w:rsid w:val="00AE2229"/>
    <w:rsid w:val="00AF1286"/>
    <w:rsid w:val="00B01AD8"/>
    <w:rsid w:val="00B227DB"/>
    <w:rsid w:val="00B254A4"/>
    <w:rsid w:val="00B30D51"/>
    <w:rsid w:val="00B311EA"/>
    <w:rsid w:val="00B4023B"/>
    <w:rsid w:val="00B60BA1"/>
    <w:rsid w:val="00B63ECB"/>
    <w:rsid w:val="00B64D8C"/>
    <w:rsid w:val="00B85CB5"/>
    <w:rsid w:val="00BA5387"/>
    <w:rsid w:val="00BB1212"/>
    <w:rsid w:val="00BB69A3"/>
    <w:rsid w:val="00BC097B"/>
    <w:rsid w:val="00BC2B02"/>
    <w:rsid w:val="00BE394F"/>
    <w:rsid w:val="00C12B3D"/>
    <w:rsid w:val="00C16F8E"/>
    <w:rsid w:val="00C22D93"/>
    <w:rsid w:val="00C235EC"/>
    <w:rsid w:val="00C24EB1"/>
    <w:rsid w:val="00C52699"/>
    <w:rsid w:val="00C64DFD"/>
    <w:rsid w:val="00C72915"/>
    <w:rsid w:val="00C80D3C"/>
    <w:rsid w:val="00C81FC7"/>
    <w:rsid w:val="00C90755"/>
    <w:rsid w:val="00CA06AB"/>
    <w:rsid w:val="00CA19BA"/>
    <w:rsid w:val="00CB61C2"/>
    <w:rsid w:val="00CC0D64"/>
    <w:rsid w:val="00CD1DB2"/>
    <w:rsid w:val="00CE4DB4"/>
    <w:rsid w:val="00CF1507"/>
    <w:rsid w:val="00D03384"/>
    <w:rsid w:val="00D076C0"/>
    <w:rsid w:val="00D16860"/>
    <w:rsid w:val="00D21ABD"/>
    <w:rsid w:val="00D37C53"/>
    <w:rsid w:val="00D56BD2"/>
    <w:rsid w:val="00D57F9B"/>
    <w:rsid w:val="00D76501"/>
    <w:rsid w:val="00DA188B"/>
    <w:rsid w:val="00DB43A4"/>
    <w:rsid w:val="00DC0AF7"/>
    <w:rsid w:val="00DC3F8B"/>
    <w:rsid w:val="00DD64C3"/>
    <w:rsid w:val="00DD741C"/>
    <w:rsid w:val="00DE207D"/>
    <w:rsid w:val="00DE5ED5"/>
    <w:rsid w:val="00E04456"/>
    <w:rsid w:val="00E36B1B"/>
    <w:rsid w:val="00E63A86"/>
    <w:rsid w:val="00E74C19"/>
    <w:rsid w:val="00E75480"/>
    <w:rsid w:val="00E82137"/>
    <w:rsid w:val="00EA71E0"/>
    <w:rsid w:val="00EA7A39"/>
    <w:rsid w:val="00ED414D"/>
    <w:rsid w:val="00ED7542"/>
    <w:rsid w:val="00EE0F35"/>
    <w:rsid w:val="00EE4A2C"/>
    <w:rsid w:val="00F12BA4"/>
    <w:rsid w:val="00F12DE4"/>
    <w:rsid w:val="00F1364B"/>
    <w:rsid w:val="00F17C38"/>
    <w:rsid w:val="00F22480"/>
    <w:rsid w:val="00F43EAE"/>
    <w:rsid w:val="00F462BC"/>
    <w:rsid w:val="00F6787F"/>
    <w:rsid w:val="00F7423A"/>
    <w:rsid w:val="00F8377B"/>
    <w:rsid w:val="00F857E2"/>
    <w:rsid w:val="00FA68EB"/>
    <w:rsid w:val="00FA6D4E"/>
    <w:rsid w:val="00FD4E15"/>
    <w:rsid w:val="00FD4EAF"/>
    <w:rsid w:val="00FE69BA"/>
    <w:rsid w:val="00FF3698"/>
    <w:rsid w:val="00FF53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unhideWhenUsed/>
    <w:qFormat/>
    <w:rsid w:val="00F857E2"/>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F857E2"/>
    <w:pPr>
      <w:keepNext/>
      <w:spacing w:after="0" w:line="240" w:lineRule="auto"/>
      <w:jc w:val="center"/>
      <w:outlineLvl w:val="4"/>
    </w:pPr>
    <w:rPr>
      <w:rFonts w:ascii="Arial" w:eastAsia="Times New Roman" w:hAnsi="Arial" w:cs="Times New Roman"/>
      <w:b/>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92C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2CA9"/>
    <w:rPr>
      <w:rFonts w:ascii="Tahoma" w:hAnsi="Tahoma" w:cs="Tahoma"/>
      <w:sz w:val="16"/>
      <w:szCs w:val="16"/>
    </w:rPr>
  </w:style>
  <w:style w:type="paragraph" w:styleId="Encabezado">
    <w:name w:val="header"/>
    <w:basedOn w:val="Normal"/>
    <w:link w:val="EncabezadoCar"/>
    <w:uiPriority w:val="99"/>
    <w:unhideWhenUsed/>
    <w:rsid w:val="006258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5876"/>
  </w:style>
  <w:style w:type="paragraph" w:styleId="Piedepgina">
    <w:name w:val="footer"/>
    <w:basedOn w:val="Normal"/>
    <w:link w:val="PiedepginaCar"/>
    <w:uiPriority w:val="99"/>
    <w:unhideWhenUsed/>
    <w:rsid w:val="006258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5876"/>
  </w:style>
  <w:style w:type="paragraph" w:styleId="NormalWeb">
    <w:name w:val="Normal (Web)"/>
    <w:basedOn w:val="Normal"/>
    <w:uiPriority w:val="99"/>
    <w:semiHidden/>
    <w:unhideWhenUsed/>
    <w:rsid w:val="00E0445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E04456"/>
    <w:rPr>
      <w:color w:val="0000FF"/>
      <w:u w:val="single"/>
    </w:rPr>
  </w:style>
  <w:style w:type="character" w:styleId="Textoennegrita">
    <w:name w:val="Strong"/>
    <w:basedOn w:val="Fuentedeprrafopredeter"/>
    <w:uiPriority w:val="22"/>
    <w:qFormat/>
    <w:rsid w:val="00E04456"/>
    <w:rPr>
      <w:b/>
      <w:bCs/>
    </w:rPr>
  </w:style>
  <w:style w:type="character" w:customStyle="1" w:styleId="apple-converted-space">
    <w:name w:val="apple-converted-space"/>
    <w:basedOn w:val="Fuentedeprrafopredeter"/>
    <w:rsid w:val="00E04456"/>
  </w:style>
  <w:style w:type="table" w:styleId="Tablaconcuadrcula">
    <w:name w:val="Table Grid"/>
    <w:basedOn w:val="Tablanormal"/>
    <w:uiPriority w:val="59"/>
    <w:rsid w:val="00271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872AD"/>
    <w:pPr>
      <w:ind w:left="720"/>
      <w:contextualSpacing/>
    </w:pPr>
  </w:style>
  <w:style w:type="character" w:customStyle="1" w:styleId="Ttulo3Car">
    <w:name w:val="Título 3 Car"/>
    <w:basedOn w:val="Fuentedeprrafopredeter"/>
    <w:link w:val="Ttulo3"/>
    <w:uiPriority w:val="9"/>
    <w:rsid w:val="00F857E2"/>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rsid w:val="00F857E2"/>
    <w:rPr>
      <w:rFonts w:ascii="Arial" w:eastAsia="Times New Roman" w:hAnsi="Arial" w:cs="Times New Roman"/>
      <w:b/>
      <w:sz w:val="20"/>
      <w:szCs w:val="20"/>
      <w:lang w:val="es-ES_tradnl" w:eastAsia="es-ES"/>
    </w:rPr>
  </w:style>
  <w:style w:type="paragraph" w:styleId="Textoindependiente3">
    <w:name w:val="Body Text 3"/>
    <w:basedOn w:val="Normal"/>
    <w:link w:val="Textoindependiente3Car"/>
    <w:rsid w:val="00F857E2"/>
    <w:pPr>
      <w:spacing w:after="0" w:line="240" w:lineRule="auto"/>
      <w:jc w:val="center"/>
    </w:pPr>
    <w:rPr>
      <w:rFonts w:ascii="Tahoma" w:eastAsia="Times New Roman" w:hAnsi="Tahoma" w:cs="Times New Roman"/>
      <w:b/>
      <w:sz w:val="14"/>
      <w:szCs w:val="20"/>
      <w:lang w:val="es-ES" w:eastAsia="es-ES"/>
    </w:rPr>
  </w:style>
  <w:style w:type="character" w:customStyle="1" w:styleId="Textoindependiente3Car">
    <w:name w:val="Texto independiente 3 Car"/>
    <w:basedOn w:val="Fuentedeprrafopredeter"/>
    <w:link w:val="Textoindependiente3"/>
    <w:rsid w:val="00F857E2"/>
    <w:rPr>
      <w:rFonts w:ascii="Tahoma" w:eastAsia="Times New Roman" w:hAnsi="Tahoma" w:cs="Times New Roman"/>
      <w:b/>
      <w:sz w:val="14"/>
      <w:szCs w:val="20"/>
      <w:lang w:val="es-ES" w:eastAsia="es-ES"/>
    </w:rPr>
  </w:style>
  <w:style w:type="paragraph" w:styleId="Sinespaciado">
    <w:name w:val="No Spacing"/>
    <w:link w:val="SinespaciadoCar"/>
    <w:uiPriority w:val="1"/>
    <w:qFormat/>
    <w:rsid w:val="008459CF"/>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8459CF"/>
    <w:rPr>
      <w:rFonts w:eastAsiaTheme="minorEastAsia"/>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unhideWhenUsed/>
    <w:qFormat/>
    <w:rsid w:val="00F857E2"/>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F857E2"/>
    <w:pPr>
      <w:keepNext/>
      <w:spacing w:after="0" w:line="240" w:lineRule="auto"/>
      <w:jc w:val="center"/>
      <w:outlineLvl w:val="4"/>
    </w:pPr>
    <w:rPr>
      <w:rFonts w:ascii="Arial" w:eastAsia="Times New Roman" w:hAnsi="Arial" w:cs="Times New Roman"/>
      <w:b/>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92C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2CA9"/>
    <w:rPr>
      <w:rFonts w:ascii="Tahoma" w:hAnsi="Tahoma" w:cs="Tahoma"/>
      <w:sz w:val="16"/>
      <w:szCs w:val="16"/>
    </w:rPr>
  </w:style>
  <w:style w:type="paragraph" w:styleId="Encabezado">
    <w:name w:val="header"/>
    <w:basedOn w:val="Normal"/>
    <w:link w:val="EncabezadoCar"/>
    <w:uiPriority w:val="99"/>
    <w:unhideWhenUsed/>
    <w:rsid w:val="006258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5876"/>
  </w:style>
  <w:style w:type="paragraph" w:styleId="Piedepgina">
    <w:name w:val="footer"/>
    <w:basedOn w:val="Normal"/>
    <w:link w:val="PiedepginaCar"/>
    <w:uiPriority w:val="99"/>
    <w:unhideWhenUsed/>
    <w:rsid w:val="006258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5876"/>
  </w:style>
  <w:style w:type="paragraph" w:styleId="NormalWeb">
    <w:name w:val="Normal (Web)"/>
    <w:basedOn w:val="Normal"/>
    <w:uiPriority w:val="99"/>
    <w:semiHidden/>
    <w:unhideWhenUsed/>
    <w:rsid w:val="00E0445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E04456"/>
    <w:rPr>
      <w:color w:val="0000FF"/>
      <w:u w:val="single"/>
    </w:rPr>
  </w:style>
  <w:style w:type="character" w:styleId="Textoennegrita">
    <w:name w:val="Strong"/>
    <w:basedOn w:val="Fuentedeprrafopredeter"/>
    <w:uiPriority w:val="22"/>
    <w:qFormat/>
    <w:rsid w:val="00E04456"/>
    <w:rPr>
      <w:b/>
      <w:bCs/>
    </w:rPr>
  </w:style>
  <w:style w:type="character" w:customStyle="1" w:styleId="apple-converted-space">
    <w:name w:val="apple-converted-space"/>
    <w:basedOn w:val="Fuentedeprrafopredeter"/>
    <w:rsid w:val="00E04456"/>
  </w:style>
  <w:style w:type="table" w:styleId="Tablaconcuadrcula">
    <w:name w:val="Table Grid"/>
    <w:basedOn w:val="Tablanormal"/>
    <w:uiPriority w:val="59"/>
    <w:rsid w:val="00271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872AD"/>
    <w:pPr>
      <w:ind w:left="720"/>
      <w:contextualSpacing/>
    </w:pPr>
  </w:style>
  <w:style w:type="character" w:customStyle="1" w:styleId="Ttulo3Car">
    <w:name w:val="Título 3 Car"/>
    <w:basedOn w:val="Fuentedeprrafopredeter"/>
    <w:link w:val="Ttulo3"/>
    <w:uiPriority w:val="9"/>
    <w:rsid w:val="00F857E2"/>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rsid w:val="00F857E2"/>
    <w:rPr>
      <w:rFonts w:ascii="Arial" w:eastAsia="Times New Roman" w:hAnsi="Arial" w:cs="Times New Roman"/>
      <w:b/>
      <w:sz w:val="20"/>
      <w:szCs w:val="20"/>
      <w:lang w:val="es-ES_tradnl" w:eastAsia="es-ES"/>
    </w:rPr>
  </w:style>
  <w:style w:type="paragraph" w:styleId="Textoindependiente3">
    <w:name w:val="Body Text 3"/>
    <w:basedOn w:val="Normal"/>
    <w:link w:val="Textoindependiente3Car"/>
    <w:rsid w:val="00F857E2"/>
    <w:pPr>
      <w:spacing w:after="0" w:line="240" w:lineRule="auto"/>
      <w:jc w:val="center"/>
    </w:pPr>
    <w:rPr>
      <w:rFonts w:ascii="Tahoma" w:eastAsia="Times New Roman" w:hAnsi="Tahoma" w:cs="Times New Roman"/>
      <w:b/>
      <w:sz w:val="14"/>
      <w:szCs w:val="20"/>
      <w:lang w:val="es-ES" w:eastAsia="es-ES"/>
    </w:rPr>
  </w:style>
  <w:style w:type="character" w:customStyle="1" w:styleId="Textoindependiente3Car">
    <w:name w:val="Texto independiente 3 Car"/>
    <w:basedOn w:val="Fuentedeprrafopredeter"/>
    <w:link w:val="Textoindependiente3"/>
    <w:rsid w:val="00F857E2"/>
    <w:rPr>
      <w:rFonts w:ascii="Tahoma" w:eastAsia="Times New Roman" w:hAnsi="Tahoma" w:cs="Times New Roman"/>
      <w:b/>
      <w:sz w:val="14"/>
      <w:szCs w:val="20"/>
      <w:lang w:val="es-ES" w:eastAsia="es-ES"/>
    </w:rPr>
  </w:style>
  <w:style w:type="paragraph" w:styleId="Sinespaciado">
    <w:name w:val="No Spacing"/>
    <w:link w:val="SinespaciadoCar"/>
    <w:uiPriority w:val="1"/>
    <w:qFormat/>
    <w:rsid w:val="008459CF"/>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8459CF"/>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13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oleObject" Target="embeddings/oleObject9.bin"/><Relationship Id="rId21" Type="http://schemas.openxmlformats.org/officeDocument/2006/relationships/image" Target="media/image8.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jpe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1.png"/><Relationship Id="rId133" Type="http://schemas.openxmlformats.org/officeDocument/2006/relationships/image" Target="media/image109.png"/><Relationship Id="rId138" Type="http://schemas.openxmlformats.org/officeDocument/2006/relationships/header" Target="header5.xml"/><Relationship Id="rId16" Type="http://schemas.openxmlformats.org/officeDocument/2006/relationships/header" Target="header1.xml"/><Relationship Id="rId107" Type="http://schemas.openxmlformats.org/officeDocument/2006/relationships/oleObject" Target="embeddings/oleObject4.bin"/><Relationship Id="rId11" Type="http://schemas.openxmlformats.org/officeDocument/2006/relationships/image" Target="media/image2.jpeg"/><Relationship Id="rId32" Type="http://schemas.openxmlformats.org/officeDocument/2006/relationships/image" Target="media/image19.jpeg"/><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99.png"/><Relationship Id="rId128" Type="http://schemas.openxmlformats.org/officeDocument/2006/relationships/image" Target="media/image104.png"/><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image" Target="media/image49.jpeg"/><Relationship Id="rId69" Type="http://schemas.openxmlformats.org/officeDocument/2006/relationships/image" Target="media/image54.jpeg"/><Relationship Id="rId113" Type="http://schemas.openxmlformats.org/officeDocument/2006/relationships/oleObject" Target="embeddings/oleObject7.bin"/><Relationship Id="rId118" Type="http://schemas.openxmlformats.org/officeDocument/2006/relationships/image" Target="media/image94.jpeg"/><Relationship Id="rId134" Type="http://schemas.openxmlformats.org/officeDocument/2006/relationships/header" Target="header3.xml"/><Relationship Id="rId139"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97.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2.png"/><Relationship Id="rId103" Type="http://schemas.openxmlformats.org/officeDocument/2006/relationships/oleObject" Target="embeddings/oleObject2.bin"/><Relationship Id="rId108" Type="http://schemas.openxmlformats.org/officeDocument/2006/relationships/image" Target="media/image89.png"/><Relationship Id="rId116" Type="http://schemas.openxmlformats.org/officeDocument/2006/relationships/image" Target="media/image93.png"/><Relationship Id="rId124" Type="http://schemas.openxmlformats.org/officeDocument/2006/relationships/image" Target="media/image100.png"/><Relationship Id="rId129" Type="http://schemas.openxmlformats.org/officeDocument/2006/relationships/image" Target="media/image105.png"/><Relationship Id="rId137" Type="http://schemas.openxmlformats.org/officeDocument/2006/relationships/footer" Target="footer4.xml"/><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jpe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oleObject" Target="embeddings/oleObject6.bin"/><Relationship Id="rId132" Type="http://schemas.openxmlformats.org/officeDocument/2006/relationships/image" Target="media/image108.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8.png"/><Relationship Id="rId114" Type="http://schemas.openxmlformats.org/officeDocument/2006/relationships/image" Target="media/image92.png"/><Relationship Id="rId119" Type="http://schemas.openxmlformats.org/officeDocument/2006/relationships/image" Target="media/image95.png"/><Relationship Id="rId127" Type="http://schemas.openxmlformats.org/officeDocument/2006/relationships/image" Target="media/image103.png"/><Relationship Id="rId10" Type="http://schemas.microsoft.com/office/2007/relationships/hdphoto" Target="media/hdphoto1.wdp"/><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png"/><Relationship Id="rId60" Type="http://schemas.microsoft.com/office/2007/relationships/hdphoto" Target="media/hdphoto3.wdp"/><Relationship Id="rId65" Type="http://schemas.openxmlformats.org/officeDocument/2006/relationships/image" Target="media/image50.jpe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oleObject" Target="embeddings/oleObject1.bin"/><Relationship Id="rId122" Type="http://schemas.openxmlformats.org/officeDocument/2006/relationships/image" Target="media/image98.png"/><Relationship Id="rId130" Type="http://schemas.openxmlformats.org/officeDocument/2006/relationships/image" Target="media/image106.png"/><Relationship Id="rId135"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9" Type="http://schemas.openxmlformats.org/officeDocument/2006/relationships/image" Target="media/image25.png"/><Relationship Id="rId109" Type="http://schemas.openxmlformats.org/officeDocument/2006/relationships/oleObject" Target="embeddings/oleObject5.bin"/><Relationship Id="rId34" Type="http://schemas.microsoft.com/office/2007/relationships/hdphoto" Target="media/hdphoto2.wdp"/><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7.png"/><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0.png"/><Relationship Id="rId115" Type="http://schemas.openxmlformats.org/officeDocument/2006/relationships/oleObject" Target="embeddings/oleObject8.bin"/><Relationship Id="rId131" Type="http://schemas.openxmlformats.org/officeDocument/2006/relationships/image" Target="media/image107.png"/><Relationship Id="rId136" Type="http://schemas.openxmlformats.org/officeDocument/2006/relationships/footer" Target="footer3.xml"/><Relationship Id="rId61" Type="http://schemas.openxmlformats.org/officeDocument/2006/relationships/image" Target="media/image46.jpeg"/><Relationship Id="rId82" Type="http://schemas.openxmlformats.org/officeDocument/2006/relationships/image" Target="media/image67.png"/><Relationship Id="rId19" Type="http://schemas.openxmlformats.org/officeDocument/2006/relationships/footer" Target="footer2.xml"/><Relationship Id="rId14" Type="http://schemas.openxmlformats.org/officeDocument/2006/relationships/image" Target="media/image5.jpeg"/><Relationship Id="rId30" Type="http://schemas.openxmlformats.org/officeDocument/2006/relationships/image" Target="media/image17.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oleObject" Target="embeddings/oleObject3.bin"/><Relationship Id="rId126" Type="http://schemas.openxmlformats.org/officeDocument/2006/relationships/image" Target="media/image10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4E5D4-4642-47CE-8069-31D8D0363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64</Pages>
  <Words>5957</Words>
  <Characters>32768</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SINALOA</dc:creator>
  <cp:lastModifiedBy>Javier</cp:lastModifiedBy>
  <cp:revision>3</cp:revision>
  <cp:lastPrinted>2017-08-21T19:48:00Z</cp:lastPrinted>
  <dcterms:created xsi:type="dcterms:W3CDTF">2017-12-12T00:41:00Z</dcterms:created>
  <dcterms:modified xsi:type="dcterms:W3CDTF">2017-12-24T16:32:00Z</dcterms:modified>
</cp:coreProperties>
</file>